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8.8.2010, 05:21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Kinematograf bratří Čadíků v Karviné</w:t>
      </w:r>
    </w:p>
    <w:p>
      <w:pPr/>
      <w:r>
        <w:rPr/>
        <w:t xml:space="preserve">Letos kinematograf přiveze tři české filmy Bobule, 2Bobule a Líbáš jako Bůh. Filmy se budou promítat ve dnech 26.-28. srpna, a to po 21. hodině.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491/pozvanka-na-kinematograf-bratri-cadi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2026-05-20T18:22:17+02:00</dcterms:created>
  <dcterms:modified xsi:type="dcterms:W3CDTF">2026-05-20T18:22:17+02:00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