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Frýdku-Místku nesouhlasí se zrušením výstavby obchvatu</w:t>
      </w:r>
    </w:p>
    <w:p>
      <w:pPr/>
      <w:r>
        <w:rPr/>
        <w:t xml:space="preserve">Pan Friedl, paní Buchtová a další obyvatelé Frýdku-Místku musí už léta žít v prachu a hluku. Důvodem je přetížený průtah městem, po kterém denně projede na pětačtyřicet tisíc aut včetně těžkých kamionů.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1. „V takových podmínkách se fakt nedá žít." 2. „Já musím mít pořád zavřená okna, i v noci, vždyť my vůbec nevětráme, je to hrůza." 3. „Nejhorší je to v noci, kdy se tady prohánějí kamiony i stovkou, to jde kolikrát o život." </w:t>
      </w:r>
    </w:p>
    <w:p>
      <w:pPr/>
      <w:r>
        <w:rPr/>
        <w:t xml:space="preserve">Odlehčení dopravy uvnitř města se po dlouhých peripetiích blížilo k realizaci, teď je vše jinak. Ministerstvo dopravy zastavilo řadu plánovaných investic, mezi nimi i frýdecko-místecký obchvat, s tím ale vedení města ostře nesouhlasí.</w:t>
      </w:r>
    </w:p>
    <w:p>
      <w:pPr/>
      <w:r>
        <w:rPr/>
        <w:t xml:space="preserve">Petr Cvik, náměstek primátorky Frýdku-Místku: </w:t>
      </w:r>
      <w:r>
        <w:rPr>
          <w:i w:val="1"/>
          <w:iCs w:val="1"/>
        </w:rPr>
        <w:t xml:space="preserve">„Stanovisko radnice je jasné, obchvat je pro Frýdek-Místek absolutní nutností, aby se tady dalo žít. Situace je naprosto neúnosná a rozhodnutí ministra dopravy vidíme jako hodně nešťastné." </w:t>
      </w:r>
    </w:p>
    <w:p>
      <w:pPr/>
      <w:r>
        <w:rPr/>
        <w:t xml:space="preserve">Situace ve městě se ještě zhoršila poté, co povodně narušily most v Bašce. Do Frýdku-Místku tak přijíždějí z tohoto směru další tisíce aut denně a společně s kamiony z automobilky Hyundai začíná být dopravní situace kritická.</w:t>
      </w:r>
    </w:p>
    <w:p>
      <w:pPr/>
      <w:r>
        <w:rPr/>
        <w:t xml:space="preserve">Petr Cvik pozval ministra dopravy Víta Bártu do Frýdku-Místku, aby se sám o situaci přesvědčil. Pokud ani to nepomůže, budou následovat další nástroje. Petr Cvik, náměstek primátorky FM: </w:t>
      </w:r>
      <w:r>
        <w:rPr>
          <w:i w:val="1"/>
          <w:iCs w:val="1"/>
        </w:rPr>
        <w:t xml:space="preserve">„Já věřím v rozumnou dohodu a změnu názoru pana ministra. Pokud by k tomu ale nedošlo, museli bychom sáhnout k dalším opatřením. Jedním z nich je i krátká blokáda průtahu městem."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603/predstavitele-frydkumistku-nesouhlasi-se-zrusenim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2026-04-28T20:31:22+02:00</dcterms:created>
  <dcterms:modified xsi:type="dcterms:W3CDTF">2026-04-28T20:31:22+02:00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