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březích Kateřinských rybníků ve Stonavě ubylo rybářů</w:t>
      </w:r>
    </w:p>
    <w:p>
      <w:pPr/>
      <w:r>
        <w:rPr/>
        <w:t xml:space="preserve">Břehy Kateřinských rybníků bývají obvykle plné rybářů z celého Karvinska. Letos jich tu ale švihá vodu mnohem méně.  Po povodních prý ryb v lovných vodách ubylo.</w:t>
      </w:r>
    </w:p>
    <w:p>
      <w:pPr/>
      <w:r>
        <w:rPr/>
        <w:t xml:space="preserve">Leopold Borkala, správce rybníků: </w:t>
      </w:r>
      <w:r>
        <w:rPr>
          <w:i w:val="1"/>
          <w:iCs w:val="1"/>
        </w:rPr>
        <w:t xml:space="preserve">„Spodní rybník se vypláchnul, při povodních také ryby tekly po cestě, volavky do nich klovaly, museli jsme poraněné ryby sbírat, nic z toho nebylo." </w:t>
      </w:r>
      <w:r>
        <w:rPr/>
        <w:t xml:space="preserve">Antonín Burzyk, rybář: "</w:t>
      </w:r>
      <w:r>
        <w:rPr>
          <w:i w:val="1"/>
          <w:iCs w:val="1"/>
        </w:rPr>
        <w:t xml:space="preserve">Loni už jsem měl 20 kaprů, letos nic."</w:t>
      </w:r>
      <w:r>
        <w:rPr/>
        <w:t xml:space="preserve"> Ivan Miškolci, rybář:</w:t>
      </w:r>
      <w:r>
        <w:rPr>
          <w:i w:val="1"/>
          <w:iCs w:val="1"/>
        </w:rPr>
        <w:t xml:space="preserve"> „To bylo zaplavené až na druhou stranu, až do pole."</w:t>
      </w:r>
    </w:p>
    <w:p>
      <w:pPr/>
      <w:r>
        <w:rPr/>
        <w:t xml:space="preserve">I když od té doby už uběhlo pěkných pár týdnů, rybáři mají povodňovou pohromu pořád živě před očima. K rybníkům teď chodí více méně jen ze zvyku relaxovat. Pořádný úlovek prý od povodní nechytili.</w:t>
      </w:r>
    </w:p>
    <w:p>
      <w:pPr/>
      <w:r>
        <w:rPr/>
        <w:t xml:space="preserve">Ivan Miškolci, rybář: </w:t>
      </w:r>
      <w:r>
        <w:rPr>
          <w:i w:val="1"/>
          <w:iCs w:val="1"/>
        </w:rPr>
        <w:t xml:space="preserve">„Teď to nebere, ryby jsou pryč někde v potoce nebo umřely v poli." </w:t>
      </w:r>
      <w:r>
        <w:rPr/>
        <w:t xml:space="preserve">Antonín Burzyk, rybář: </w:t>
      </w:r>
      <w:r>
        <w:rPr>
          <w:i w:val="1"/>
          <w:iCs w:val="1"/>
        </w:rPr>
        <w:t xml:space="preserve">„Chytil jsem 39 centimetrů velkého kapra, což je ale pod míru. Musel jsem ho pustit." </w:t>
      </w:r>
    </w:p>
    <w:p>
      <w:pPr/>
      <w:r>
        <w:rPr/>
        <w:t xml:space="preserve">Všichni ale tak ohleduplní nejsou. Leopold Borkala, správce rybníků: </w:t>
      </w:r>
      <w:r>
        <w:rPr>
          <w:i w:val="1"/>
          <w:iCs w:val="1"/>
        </w:rPr>
        <w:t xml:space="preserve">„Jsou i darebáci, co berou podměrečné ryby místo toho, aby je nechali dorůst na příští rok. A pytláků je taky dost. Přistihnout je nejde, někoho postaví na cestu, aby bylo vidět, že někdo jde a hned dávají hlášku."</w:t>
      </w:r>
    </w:p>
    <w:p>
      <w:pPr/>
      <w:r>
        <w:rPr/>
        <w:t xml:space="preserve">Zřejmě nezbývá, než aby kromě rybniční stráže na pytláky číhali i sami rybáři. A nejen na lovných, ale i na chovných rybnících, které jsou hned vedle. Dorůstají v nich kapříci, kteří, když sem byli nasazeni, měřili kolem 23 centimetrů.  Při podzimním výlovu by z nich už měli být pořádní macci. Leopold Borkala, správce rybníků:</w:t>
      </w:r>
      <w:r>
        <w:rPr>
          <w:i w:val="1"/>
          <w:iCs w:val="1"/>
        </w:rPr>
        <w:t xml:space="preserve"> „Ti kapři určitě za dva měsíce poskočí, teprve teď začnou nabírat."</w:t>
      </w:r>
      <w:r>
        <w:rPr/>
        <w:t xml:space="preserve">   Chovným rybám totiž paradoxně velká voda a poměrně teplé počasí prospělo.  Jak moc, to ale rybáři zatím raději netipují. Leopold Borkala, správce rybníků: </w:t>
      </w:r>
      <w:r>
        <w:rPr>
          <w:i w:val="1"/>
          <w:iCs w:val="1"/>
        </w:rPr>
        <w:t xml:space="preserve">„Při kontrolním odběru zjistíte nějaké přírůstky, ale jestli máte tisíc ryb a chytíte 20 těch největších, tak nemůžete vědět, jestli jsou dobré přírůstky nebo špatné. Ale vypadá to slibně, velmi slibně."</w:t>
      </w:r>
    </w:p>
    <w:p>
      <w:pPr/>
      <w:r>
        <w:rPr/>
        <w:t xml:space="preserve">Těm, kteří do Stonavy chodí lovit, by se tak mohl ještě letos splnit jejich rybářský sen. Ivan Miškolci, rybář: </w:t>
      </w:r>
      <w:r>
        <w:rPr>
          <w:i w:val="1"/>
          <w:iCs w:val="1"/>
        </w:rPr>
        <w:t xml:space="preserve">„Amur 70-80 centimetrů, je to reálné. Uvidíme, sezóna ještě nekončí."</w:t>
      </w:r>
    </w:p>
    <w:p>
      <w:pPr/>
      <w:r>
        <w:rPr/>
        <w:t xml:space="preserve">Ve Stonavském sportovním rybníku se už takový kousek zasekl a měřil více jak metr. A kdyby tento sen snad každého rybáře nevyšel, určitě na každé udici skončí aspoň pořádně velký kapr nebo štika. Tak Petrův zdar!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642/na-brezich-katerinskych-rybniku-ve-stonave-ubylo-ryb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2026-06-26T23:51:48+02:00</dcterms:created>
  <dcterms:modified xsi:type="dcterms:W3CDTF">2026-06-26T23:51:48+02:00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