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Rozdávalo se pololetní vysvědčení</w:t>
      </w:r>
    </w:p>
    <w:p>
      <w:pPr/>
      <w:r>
        <w:rPr/>
        <w:t xml:space="preserve">Přesně 142 vysvědčení vypsali učitelé žákům prvního a druhého stupně základní školy ve Stonavě.</w:t>
      </w:r>
    </w:p>
    <w:p>
      <w:pPr/>
      <w:r>
        <w:rPr>
          <w:i w:val="1"/>
          <w:iCs w:val="1"/>
        </w:rPr>
        <w:t xml:space="preserve">"Je to velká odměna za vaši práci. Co nosí rodiče za práci? Penízky. No a vy nepřinesete penízky, ale tento důležitý papír,"</w:t>
      </w:r>
      <w:r>
        <w:rPr/>
        <w:t xml:space="preserve"> promlouvá paní učitelka ke svým žáčkům.</w:t>
      </w:r>
    </w:p>
    <w:p>
      <w:pPr/>
      <w:r>
        <w:rPr/>
        <w:t xml:space="preserve">Sedmnáct stonavských prvňáků dostalo vysvědčení poprvé v životě. Hodnoceni byli z osmi předmětů. Samé jedničky odshora až dolů mělo na vysvědčení 15 žáčků. Zbylí dva dostali po jedné dvojce.</w:t>
      </w:r>
    </w:p>
    <w:p>
      <w:pPr/>
      <w:r>
        <w:rPr>
          <w:i w:val="1"/>
          <w:iCs w:val="1"/>
        </w:rPr>
        <w:t xml:space="preserve">"Děti, jste spokojené s takovým vysvědčením?" "Ano,"</w:t>
      </w:r>
      <w:r>
        <w:rPr/>
        <w:t xml:space="preserve"> říká Adámek.</w:t>
      </w:r>
      <w:r>
        <w:rPr>
          <w:i w:val="1"/>
          <w:iCs w:val="1"/>
        </w:rPr>
        <w:t xml:space="preserve"> "A na kterou jedničku ses musel nejvíc učit?" "Na matematiku." "Co ti nešlo?" "Příklady trošku."</w:t>
      </w:r>
    </w:p>
    <w:p>
      <w:pPr/>
      <w:r>
        <w:rPr/>
        <w:t xml:space="preserve">Někdo se potil u matematiky jiný zase při čtení, další při psaní. Za uplynulých pět měsíců ale všichni udělali neuvěřitelné pokroky. Však také proto dostali kromě vysvědčení i pochvalné listy.</w:t>
      </w:r>
    </w:p>
    <w:p>
      <w:pPr/>
      <w:r>
        <w:rPr/>
        <w:t xml:space="preserve">Prvňáci jsou ale pašáci i mimo školu. Myslivcům pomáhají sběrem lesních plodů, škole sběrem papíru a nemocným dětem sběrem plastových víček, jejichž prodejem karvinská nadace Zdravé město získává peníze na dovybavení dětského nemocničního oddělení.</w:t>
      </w:r>
    </w:p>
    <w:p>
      <w:pPr/>
      <w:r>
        <w:rPr/>
        <w:t xml:space="preserve">Obdivuhodný je také výkon prvňáčka, který jako jediný žák v uplynulém pololetí nezameškal ani jednu vyučovací hodinu. Byl ve škole, i když na něj šla třeba rýma. Vašek: </w:t>
      </w:r>
      <w:r>
        <w:rPr>
          <w:i w:val="1"/>
          <w:iCs w:val="1"/>
        </w:rPr>
        <w:t xml:space="preserve">"Nechtěl jsem, ale jsem musel, tak jsem šel, abych se dozvěděl něco nového ve škole."</w:t>
      </w:r>
    </w:p>
    <w:p>
      <w:pPr/>
      <w:r>
        <w:rPr/>
        <w:t xml:space="preserve">Největší hrdinkou byla holčička, která nejprve do školy vůbec nechtěla. Na začátku školního roku se zdálo, že ji od maminky nikdo a nic neodtrhne. Ve třídě se bála a plakala. Teď je z ní zdatná školačka. Zlatka:</w:t>
      </w:r>
      <w:r>
        <w:rPr>
          <w:i w:val="1"/>
          <w:iCs w:val="1"/>
        </w:rPr>
        <w:t xml:space="preserve"> "Bála jsem se, že jsem tu byla sama."¨</w:t>
      </w:r>
    </w:p>
    <w:p>
      <w:pPr/>
      <w:r>
        <w:rPr/>
        <w:t xml:space="preserve">Elen Wawrzyková, učitelka 1.stupně ZŠ Stonava: </w:t>
      </w:r>
      <w:r>
        <w:rPr>
          <w:i w:val="1"/>
          <w:iCs w:val="1"/>
        </w:rPr>
        <w:t xml:space="preserve">"Samozřejmě se vyskytly nějaké problémy, třeba kázeňské, nebo prospěchové potíže, ale to řešíme operativně, okamžitě, tak, abychom to dítě zase dostali do těch starých kolejí, anebo ho nějak povzbudili, pozvedli v té další práci."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474/rozdavalo-se-pololetni-vysved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2026-06-26T15:50:24+02:00</dcterms:created>
  <dcterms:modified xsi:type="dcterms:W3CDTF">2026-06-26T15:50:24+02:00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