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IT for people. Konference o informačních technologiích v Ostravě</w:t>
      </w:r>
    </w:p>
    <w:p>
      <w:pPr/>
      <w:r>
        <w:rPr/>
        <w:t xml:space="preserve">IT for people. Název konference, kterou hostila Vysoká škola báňská, je výmluvný. Pro mnohé z nás jsou sice informační technologie španělskou vesnicí, setkáváme se s nimi ale na každém kroku.</w:t>
      </w:r>
    </w:p>
    <w:p>
      <w:pPr/>
      <w:r>
        <w:rPr/>
        <w:t xml:space="preserve">Ivo Vondrák, rektor VŠB-TU Ostrava: </w:t>
      </w:r>
      <w:r>
        <w:rPr>
          <w:i w:val="1"/>
          <w:iCs w:val="1"/>
        </w:rPr>
        <w:t xml:space="preserve">"To je ten hlavní problém, že jsme si zvykli ty počítače, MP3 přehrávače, mobily a telefony využívat, aniž bychom si uvědomili, že za tím je spousta, spousta vývojové práce."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"Řada věcí, kterými jsme se tady ve městě živili, jako je hutnictví, postupně odejde, protože nakonec i těžba uhlí skončí. A my musíme být připraveni na to, že se budeme živit prací z jiných oborů."</w:t>
      </w:r>
    </w:p>
    <w:p>
      <w:pPr/>
      <w:r>
        <w:rPr/>
        <w:t xml:space="preserve">Konference nabídla řadu přednášek a tak není divu, že o ni byl mezi lidmi, kteří s informačními technologiemi pracují, velký zájem.</w:t>
      </w:r>
    </w:p>
    <w:p>
      <w:pPr/>
      <w:r>
        <w:rPr/>
        <w:t xml:space="preserve">Anketa, účastníci konference: </w:t>
      </w:r>
      <w:r>
        <w:rPr>
          <w:i w:val="1"/>
          <w:iCs w:val="1"/>
        </w:rPr>
        <w:t xml:space="preserve">"Jde o to, podívat se, kam směřují dneska technologie." "Vnímám, že lidé, kteří tady přišli, mají co nabídnout." "Konference mě zajímá právě z toho důvodu, že se tady řeší věci, které jdou hodně do budoucna." </w:t>
      </w:r>
    </w:p>
    <w:p>
      <w:pPr/>
      <w:r>
        <w:rPr/>
        <w:t xml:space="preserve">Pokrok nezastavíme. To je pravda, kterou si pořadatelé ze sdružení IT Cluster uvědomují. I proto chystají další, milionové projekty.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935/it-for-people-konference-o-informacnich-technologii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2026-05-07T05:06:33+02:00</dcterms:created>
  <dcterms:modified xsi:type="dcterms:W3CDTF">2026-05-07T05:06:33+02:00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