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v Opavě nabízí řadu zajímavých aktivit</w:t>
      </w:r>
    </w:p>
    <w:p>
      <w:pPr/>
      <w:r>
        <w:rPr/>
        <w:t xml:space="preserve">Zájmový kroužek Klubíčko je plný nejmenších dětí. Některé jsou tady jako doma, jiné si teprve zvykají.</w:t>
      </w:r>
    </w:p>
    <w:p>
      <w:pPr/>
      <w:r>
        <w:rPr/>
        <w:t xml:space="preserve">Hana Montágová, vedoucí zájmového kroužku Klubíčko: </w:t>
      </w:r>
      <w:r>
        <w:rPr>
          <w:i w:val="1"/>
          <w:iCs w:val="1"/>
        </w:rPr>
        <w:t xml:space="preserve">"Protože to jsou děti, které jsou ještě u maminek doma, tak si zvykají bez té maminky vydržet, aby se pak mohly rozhodnout pro další činnost, jestli by chtěly kreslit nebo chodit do sporťáku."</w:t>
      </w:r>
    </w:p>
    <w:p>
      <w:pPr/>
      <w:r>
        <w:rPr/>
        <w:t xml:space="preserve">Anketa, děti z Opavy:</w:t>
      </w:r>
      <w:r>
        <w:rPr>
          <w:i w:val="1"/>
          <w:iCs w:val="1"/>
        </w:rPr>
        <w:t xml:space="preserve"> 1. "Mě nejvíc baví kreslit kytičku a koníka." 2. "Baví mě kreslit sporťáky a letadla." 3. "Mě baví jak vařím s mamkou bábovku."</w:t>
      </w:r>
    </w:p>
    <w:p>
      <w:pPr/>
      <w:r>
        <w:rPr/>
        <w:t xml:space="preserve">Přestože po prázdninách se sešli členové ve folklorním kroužku poprvé, je vidět, že je to sehraná parta.</w:t>
      </w:r>
    </w:p>
    <w:p>
      <w:pPr/>
      <w:r>
        <w:rPr/>
        <w:t xml:space="preserve">Anketa, děti z Opavy: </w:t>
      </w:r>
      <w:r>
        <w:rPr>
          <w:i w:val="1"/>
          <w:iCs w:val="1"/>
        </w:rPr>
        <w:t xml:space="preserve">1. "Je to zajímavé, cestujeme hodně, líbí se mi to." 2. "Už jsme byli v Polsku, na Slovensku." 3. "Mě tady baví všechno, hlavně se setkávat s těma lidma a tančit ty tance."</w:t>
      </w:r>
    </w:p>
    <w:p>
      <w:pPr/>
      <w:r>
        <w:rPr/>
        <w:t xml:space="preserve">Některé děti navštěvují folklorní kroužek už osmým rokem. Věk nehraje roli. Středoškoláci se baví společně s šestiletými dětmi. A vítáni jsou ve středisku volného času jsou i lidé, kterým bylo šest už dávno.</w:t>
      </w:r>
    </w:p>
    <w:p>
      <w:pPr/>
      <w:r>
        <w:rPr/>
        <w:t xml:space="preserve">Pan Mirek bubnuje už 4 roky.</w:t>
      </w:r>
    </w:p>
    <w:p>
      <w:pPr/>
      <w:r>
        <w:rPr/>
        <w:t xml:space="preserve">Pan Mirek, člen bubenického orchestru BORIS: </w:t>
      </w:r>
      <w:r>
        <w:rPr>
          <w:i w:val="1"/>
          <w:iCs w:val="1"/>
        </w:rPr>
        <w:t xml:space="preserve">"Slyšel jsem je, líbilo se mi to, začal jsem se zajímat a začal jsem se to učit."</w:t>
      </w:r>
    </w:p>
    <w:p>
      <w:pPr/>
      <w:r>
        <w:rPr/>
        <w:t xml:space="preserve">Duší i hlavou opavských bubeníků je Ivo Samiec. Hudebník, který dal dohromady partu lidí. Společně nahráli cédéčko a vystupují po celé zemi.</w:t>
      </w:r>
    </w:p>
    <w:p>
      <w:pPr/>
      <w:r>
        <w:rPr/>
        <w:t xml:space="preserve">Ivo Samiec, hudebník: </w:t>
      </w:r>
      <w:r>
        <w:rPr>
          <w:i w:val="1"/>
          <w:iCs w:val="1"/>
        </w:rPr>
        <w:t xml:space="preserve">"Už jsme byli i v Praze před panem Václavem, našim prezidentem."</w:t>
      </w:r>
    </w:p>
    <w:p>
      <w:pPr/>
      <w:r>
        <w:rPr/>
        <w:t xml:space="preserve">Jak vidíte, nabídka střediska volného času je přepestrá.</w:t>
      </w:r>
    </w:p>
    <w:p>
      <w:pPr/>
      <w:r>
        <w:rPr/>
        <w:t xml:space="preserve">Jaroslava Poláková, ředitelka Střediska volného času v Opavě: </w:t>
      </w:r>
      <w:r>
        <w:rPr>
          <w:i w:val="1"/>
          <w:iCs w:val="1"/>
        </w:rPr>
        <w:t xml:space="preserve">"Vždycky se snažíme najít to, co zrovna v uvozovkách frčí, co by děcka chtěly dělat a chceme jít tím směrem."</w:t>
      </w:r>
    </w:p>
    <w:p>
      <w:pPr/>
      <w:r>
        <w:rPr/>
        <w:t xml:space="preserve">Kroužky ve středisku navštěvuje ročně zhruba sedmnáct set dětí, o které se stará 23 zaměstnanců a další stovka externistů. Zřizovatelem střediska je kraj, ale od nového roku se jím stane město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008/stredisko-volneho-casu-v-opave-nabizi-radu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2026-06-16T06:15:55+02:00</dcterms:created>
  <dcterms:modified xsi:type="dcterms:W3CDTF">2026-06-16T06:15:55+02:00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