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2010:Televizní předvolební diskuze ve Studénce nebude</w:t>
      </w:r>
    </w:p>
    <w:p>
      <w:pPr/>
      <w:r>
        <w:rPr/>
        <w:t xml:space="preserve">V posledních letech je již samozřejmostí, že se volební strany co nejvíce svým voličům snaží prezentovat a získat jejich hlasy. Nejběžnější jsou billboardy, letáky, kulturní akce či předvolební guláše zdarma. V některých městech je pak zvykem, že se lídři stran prezentují prostřednictvím živých besed, do kterých mohou zasílat své dotazy i diváci.</w:t>
      </w:r>
    </w:p>
    <w:p>
      <w:pPr/>
      <w:r>
        <w:rPr/>
        <w:t xml:space="preserve">Předvolební besedy probíhaly v minulých letech také ve Studénce, tentokrát ale vedení města rozhodlo o jejím zrušení, bez toho, aniž by toto rozhodnutí ostatním kandidujícím dopředu avizovala. Opozičním stranám se to ale nelíbí.</w:t>
      </w:r>
    </w:p>
    <w:p>
      <w:pPr/>
    </w:p>
    <w:p>
      <w:pPr/>
      <w:r>
        <w:rPr/>
        <w:t xml:space="preserve">Lubomír Vavroš, TOP 09 Studénka, lídr: </w:t>
      </w:r>
      <w:r>
        <w:rPr>
          <w:i w:val="1"/>
          <w:iCs w:val="1"/>
        </w:rPr>
        <w:t xml:space="preserve">"Je pravdou, že jsme zcela automaticky očekávali, že budeme vyzváni k předvolebnímu dialogu, ale nebyli jsme osloveni. Současné vedení, podle našich informací, odmítlo diskuzi k problematice města před volbami. Je to pro nás určitý signál, že současné vedení nepreferuje konfrontaci svých názorů v rámci veřejné diskuze."</w:t>
      </w:r>
    </w:p>
    <w:p>
      <w:pPr/>
      <w:r>
        <w:rPr/>
        <w:t xml:space="preserve">A jak se na celou věc dívá současný starosta Studénky, Ladislav Honusek?</w:t>
      </w:r>
    </w:p>
    <w:p>
      <w:pPr/>
    </w:p>
    <w:p>
      <w:pPr/>
      <w:r>
        <w:rPr/>
        <w:t xml:space="preserve">Ladislav Honusek, starosta (Občané pro město): </w:t>
      </w:r>
      <w:r>
        <w:rPr>
          <w:i w:val="1"/>
          <w:iCs w:val="1"/>
        </w:rPr>
        <w:t xml:space="preserve">"Již v roce 2003 rada města schválila zásady vydávání zpravodaje a toto je obdobné i pro vysílání informačního kanálu města. V těchto zásadách je jednoznačně řečeno, že by měl být zpravodaj apolitický, neměly by se tam takové záležitosti objevovat, tak ve stejném duchu je i vysílání městského informačního kanálu ve Studénce."</w:t>
      </w:r>
    </w:p>
    <w:p>
      <w:pPr/>
      <w:r>
        <w:rPr/>
        <w:t xml:space="preserve">Ve Studénce si tak voliči o jednotlivých stranách a hnutích a zejména pak o těch nových udělají obrázek prostřednictvím volebních programů a jejich individuálně zvolené prezentace.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161/komunalni-volby-2010televizni-predvolebni-diskuze-ve-studence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