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šel do Domu pokojného stáří</w:t>
      </w:r>
    </w:p>
    <w:p>
      <w:pPr/>
      <w:r>
        <w:rPr/>
        <w:t xml:space="preserve">První Dům pokojného stáří založila před deseti lety ve Frýdku-Místku paní Marie Bohanesová. Paní Bohanesová jednoduše přehodnotila své životní priority a začala pomáhat starým lidem. Dnes už je Domů pokojného stáří ve městě pět a důvodů, proč paní Marie investuje do důchodců veškerý svůj čas je hned několik.</w:t>
      </w:r>
    </w:p>
    <w:p>
      <w:pPr/>
      <w:r>
        <w:rPr/>
        <w:t xml:space="preserve">Marie Bohanesová, vedoucí DPS FM: </w:t>
      </w:r>
      <w:r>
        <w:rPr>
          <w:i w:val="1"/>
          <w:iCs w:val="1"/>
        </w:rPr>
        <w:t xml:space="preserve">"Ctěla bych starým lidem jaksi zpříjemnit ten konec života. Aby ještě nacházeli nějaký smysl, který by je potěšil."</w:t>
      </w:r>
    </w:p>
    <w:p>
      <w:pPr/>
      <w:r>
        <w:rPr/>
        <w:t xml:space="preserve">Anna Matějková, obyvatelka DPS FM: </w:t>
      </w:r>
      <w:r>
        <w:rPr>
          <w:i w:val="1"/>
          <w:iCs w:val="1"/>
        </w:rPr>
        <w:t xml:space="preserve">"Paní Marie je ke každému upřímná."</w:t>
      </w:r>
    </w:p>
    <w:p>
      <w:pPr/>
      <w:r>
        <w:rPr/>
        <w:t xml:space="preserve">Už 6 let spolupracuje paní Bohanesová s Rotary klubem, organizací, která uspořádala koncem loňského roku 3. benefiční předvánoční koncert. Na něm přispívali lidé i sponzoři. Výtěžek činil 70 tisíc korun a Dům pokojného stáří za tyto peníze pořídil sprchovací lehátko pro své obyvatele.</w:t>
      </w:r>
    </w:p>
    <w:p>
      <w:pPr/>
      <w:r>
        <w:rPr/>
        <w:t xml:space="preserve">Jozefa Poláková, guvernérka Rotary: </w:t>
      </w:r>
      <w:r>
        <w:rPr>
          <w:i w:val="1"/>
          <w:iCs w:val="1"/>
        </w:rPr>
        <w:t xml:space="preserve">"Rotary je mezinárodní organizace, která má na světě milion dvě stě tisíc členů. Má historii od roku 1905."</w:t>
      </w:r>
    </w:p>
    <w:p>
      <w:pPr/>
      <w:r>
        <w:rPr/>
        <w:t xml:space="preserve">Marie Bohanesová, vedoucí DPS FM:</w:t>
      </w:r>
      <w:r>
        <w:rPr>
          <w:i w:val="1"/>
          <w:iCs w:val="1"/>
        </w:rPr>
        <w:t xml:space="preserve"> "Pomáhali nám finančně v dovybavení domova. A já vzkazuji tisícere díky všem, kteří nám přispěli, protože to bude určitě k prospěchu lidem, kteří to potřebují."</w:t>
      </w:r>
    </w:p>
    <w:p>
      <w:pPr/>
      <w:r>
        <w:rPr/>
        <w:t xml:space="preserve">Sprchovací lehátko patří k nejmodernějším na trhu. Nejenže důchodcům zpříjemní život, ale podstatně usnadní práci také zdravotním sestrám.</w:t>
      </w:r>
    </w:p>
    <w:p>
      <w:pPr/>
      <w:r>
        <w:rPr/>
        <w:t xml:space="preserve">Lucie Kopčáková, zdravotní sestra: </w:t>
      </w:r>
      <w:r>
        <w:rPr>
          <w:i w:val="1"/>
          <w:iCs w:val="1"/>
        </w:rPr>
        <w:t xml:space="preserve">"Díky lůžku nemáme tako velkou práci s těmi klienty. Je lepší je položit na lůžko. A vlastně všechno co potřebujeme si na tom lůžku uděláme."</w:t>
      </w:r>
    </w:p>
    <w:p>
      <w:pPr/>
      <w:r>
        <w:rPr/>
        <w:t xml:space="preserve">Od Rotary klubu mají v domě například také myčky toaletních mís, z nichž jedna vyjde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8/vytezek-sel-do-domu-pokojneho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