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p>
      <w:pPr/>
      <w:r>
        <w:rPr/>
        <w:t xml:space="preserve">Kdo učebnu fyziky na Biskupském gymnáziu v Ostravě Porubě viděl naposledy v loňském školním roce asi nevěřil vlastním očím. Vše je zbrusu nové a slavnostní otevření si nenechal ujít ani biskup Ostravsko Opavské diecéze František Lobkowitz.</w:t>
      </w:r>
    </w:p>
    <w:p>
      <w:pPr/>
      <w:r>
        <w:rPr/>
        <w:t xml:space="preserve">František Lobkowitz, biskup Ostravsko Opavské diecéze: </w:t>
      </w:r>
      <w:r>
        <w:rPr>
          <w:i w:val="1"/>
          <w:iCs w:val="1"/>
        </w:rPr>
        <w:t xml:space="preserve">"Já se přiznám, že docela klidně z života do své víry příjmu evoluční teorii, ale vždycky budu vědět, že člověka stvořil Bůh."</w:t>
      </w:r>
    </w:p>
    <w:p>
      <w:pPr/>
      <w:r>
        <w:rPr/>
        <w:t xml:space="preserve">Rekonstrukce učebny stála 700 tisíc korun. Peníze získala škola z grantů a od sponzorů. Spoustu práce ale zajistil například místní školník.</w:t>
      </w:r>
    </w:p>
    <w:p>
      <w:pPr/>
      <w:r>
        <w:rPr/>
        <w:t xml:space="preserve">Jana Vylobová, ředitelka Biskupského gymnázia Ostrava: </w:t>
      </w:r>
      <w:r>
        <w:rPr>
          <w:i w:val="1"/>
          <w:iCs w:val="1"/>
        </w:rPr>
        <w:t xml:space="preserve">"Řadu prací, kterou bychom museli zaplatit firmám, udělal pan školník. Strhl například starou podlahu, rozebral starý nábytek, vymaloval stěny nebo opravil dveře."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"Já jsem v této učebně poprvé a úplně koukám, je to moc krásné."</w:t>
      </w:r>
      <w:r>
        <w:rPr/>
        <w:t xml:space="preserve"> 2. </w:t>
      </w:r>
      <w:r>
        <w:rPr>
          <w:i w:val="1"/>
          <w:iCs w:val="1"/>
        </w:rPr>
        <w:t xml:space="preserve">"Jsem velmi spokojený."</w:t>
      </w:r>
      <w:r>
        <w:rPr/>
        <w:t xml:space="preserve"> 3. </w:t>
      </w:r>
      <w:r>
        <w:rPr>
          <w:i w:val="1"/>
          <w:iCs w:val="1"/>
        </w:rPr>
        <w:t xml:space="preserve">"Určitě se mi to líbí. Možná, že tady budou i lepší známky."</w:t>
      </w:r>
    </w:p>
    <w:p>
      <w:pPr/>
      <w:r>
        <w:rPr/>
        <w:t xml:space="preserve">Chloubou učebny je interaktivní tabule, na kterou se dá samozřejmě psát, ale lze pomocí ní také ovládat počítač. Pro pokusy má každá lavice vlastní přívod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41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