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hledali tři studenty</w:t>
      </w:r>
    </w:p>
    <w:p>
      <w:pPr/>
      <w:r>
        <w:rPr/>
        <w:t xml:space="preserve">Policejní operační středisko přijalo před šestnáctou hodinou v rámci cvičení oznámení, že se během školní procházky ztratili tři studenti.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"Oznámení jsme přijali od pedagoga jedné střední policejní školy."</w:t>
      </w:r>
    </w:p>
    <w:p>
      <w:pPr/>
      <w:r>
        <w:rPr/>
        <w:t xml:space="preserve">Po ověření hlášení začala příprava na pátrací akci.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"Udělá se průzkum terénu, ve kterém bude probíhat pátrací akce. Vytvoří se rojnice z policistů, hasičů i strážníků a bude se postupovat po určitých úsecích."</w:t>
      </w:r>
    </w:p>
    <w:p>
      <w:pPr/>
      <w:r>
        <w:rPr/>
        <w:t xml:space="preserve">Pomáhali hasiči i strážníci městské policie. Byli rozděleni mezi policisty.</w:t>
      </w:r>
    </w:p>
    <w:p>
      <w:pPr/>
      <w:r>
        <w:rPr/>
        <w:t xml:space="preserve">Jaroslav Sarčák, Police ČR: </w:t>
      </w:r>
      <w:r>
        <w:rPr>
          <w:i w:val="1"/>
          <w:iCs w:val="1"/>
        </w:rPr>
        <w:t xml:space="preserve">"Ti jsou vybaveni navigačním systémem GPS pro lepší orientaci sledování pohybu v náročném terénu."</w:t>
      </w:r>
    </w:p>
    <w:p>
      <w:pPr/>
      <w:r>
        <w:rPr/>
        <w:t xml:space="preserve">Hasiči začali prohledávat i řeku. Na Břehu se pátralo v rojnici.</w:t>
      </w:r>
    </w:p>
    <w:p>
      <w:pPr/>
      <w:r>
        <w:rPr/>
        <w:t xml:space="preserve">Jaroslav Sarčák, Police ČR: </w:t>
      </w:r>
      <w:r>
        <w:rPr>
          <w:i w:val="1"/>
          <w:iCs w:val="1"/>
        </w:rPr>
        <w:t xml:space="preserve">"Ta osa postupu se velice těžko dodržuje, protože ten terén je skutečně neprůchodný."</w:t>
      </w:r>
    </w:p>
    <w:p>
      <w:pPr/>
      <w:r>
        <w:rPr/>
        <w:t xml:space="preserve">Po dvou hodinách našel pátrací tým prvního ztraceného chlapce. Byl ale zraněný. Chlapec ležel v hustém porostu kousek od železniční tratě.</w:t>
      </w:r>
    </w:p>
    <w:p>
      <w:pPr/>
      <w:r>
        <w:rPr/>
        <w:t xml:space="preserve">Jan Franek, HZS Karviná: </w:t>
      </w:r>
      <w:r>
        <w:rPr>
          <w:i w:val="1"/>
          <w:iCs w:val="1"/>
        </w:rPr>
        <w:t xml:space="preserve">"Ležel tam u stromu, stěžoval si na to, že necítí nohy. Zbylí dva chlapci byli nalezeni živí a zdraví do čtyř hodin po nahlášení."</w:t>
      </w:r>
    </w:p>
    <w:p>
      <w:pPr/>
      <w:r>
        <w:rPr/>
        <w:t xml:space="preserve">Cvičné i ostré pátrací akce probíhají na Karvinsku několikrát do roka.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442/karvinsti-policiste-hledali-tr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2026-06-23T14:33:45+02:00</dcterms:created>
  <dcterms:modified xsi:type="dcterms:W3CDTF">2026-06-23T14:33:45+02:00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