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prožily noc ve škole, soutěžily i tvořily</w:t>
      </w:r>
    </w:p>
    <w:p>
      <w:pPr/>
      <w:r>
        <w:rPr/>
        <w:t xml:space="preserve">Školní chodby a třídy plné dětského smíchu nejsou nic zvláštního. Pokud se ale dobře podíváte, za okny už vládne tma. Na čtvrtek 4. listopadu budou prvňáčci na škole Komenského 68 asi dlouho vzpomínat: v několika třídách a na chodbách děti soutěžily, dívaly se na filmy nebo vyráběly ozdoby.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"Vyrábíme tady něco z plastelíny a ještě vyrábíme takové panduláčky."</w:t>
      </w:r>
    </w:p>
    <w:p>
      <w:pPr/>
      <w:r>
        <w:rPr/>
        <w:t xml:space="preserve">Program pod názvem Broučkova noc připravují učitelé školy každoročně. Letos se jej zúčastnilo na 60 dětí ze tří prvních tříd školy.</w:t>
      </w:r>
    </w:p>
    <w:p>
      <w:pPr/>
      <w:r>
        <w:rPr/>
        <w:t xml:space="preserve">Radana Bílková, učitelka ZŠ Komenského 68: </w:t>
      </w:r>
      <w:r>
        <w:rPr>
          <w:i w:val="1"/>
          <w:iCs w:val="1"/>
        </w:rPr>
        <w:t xml:space="preserve">"Jednak aby to bylo hravou formou a jednak proto, aby se děti naučily větší samostatnosti. Je to pro ně taková adaptační zkouška. Víme, že i ve školkách toto probíhá, takže pro některé to není úplná novinka, ale někteří zkusí být poprvé bez maminek. Ale když jsme si děti přebírali v šatnách, tak se některé nestihly ani rozloučit a dát pusu, takže si myslím, že se celkem těšily."</w:t>
      </w:r>
    </w:p>
    <w:p>
      <w:pPr/>
      <w:r>
        <w:rPr/>
        <w:t xml:space="preserve">Učitelé připravili pro děti soutěž o pěti disciplínách inspirovaných pohádkami. Děti měly za úkol třeba navlékat Zlatovlásčiny korálky, v disciplíně nazvané Dlouhý, Široký a Bystrozraký projít podle provázku poslepu stanovenou trasu ve třídě nebo na chodbě slalomovou dráhu v sedmimílových botách. Největší očekávání ale samozřejmě vyvolával večerní program.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"Já se těším až půjdeme ven s lampióny a potom na to spaní." "Nejvíce se těším, až budu spát ve škole." "Přinesl jsem si spacák a těším se na Broučkovu noc." </w:t>
      </w:r>
    </w:p>
    <w:p>
      <w:pPr/>
      <w:r>
        <w:rPr/>
        <w:t xml:space="preserve">Do příprav Broučkovy noci se zapojili i rodiče. Někteří z nich poslali po dětech sladkosti či jiné pohoštění. Atmosféru plnou radosti z netradičního večera ve dvou patrech školy oživil také společný zpěv.</w:t>
      </w:r>
    </w:p>
    <w:p>
      <w:pPr/>
      <w:r>
        <w:rPr/>
        <w:t xml:space="preserve">Renáta Pavlicová, učitelka ZŠ Komenského 68: </w:t>
      </w:r>
      <w:r>
        <w:rPr>
          <w:i w:val="1"/>
          <w:iCs w:val="1"/>
        </w:rPr>
        <w:t xml:space="preserve">"Připravovali jsme se dopředu, chystali jsme si to tvoření, které jsme si museli vyzkoušet, nachystat materiál a nakoupit. Na ty soutěže jsme se také museli dopředu připravit, ale protože to děláme každý rok, i když to obměňujeme, tak to pro nás není takový problém. Protože to budou mít děti i ve druhé i třetí třídě, kdy budou mít jiný program, tak potom vzpomínají a pokaždé se těší. Řekla bych, že spí tak 90 % dětí." </w:t>
      </w:r>
    </w:p>
    <w:p>
      <w:pPr/>
      <w:r>
        <w:rPr/>
        <w:t xml:space="preserve">A aby to děti po náročném večeru a noci neměly tak těžké, čekal na ně v pátek odlehčený program v podobě projektového dne se jménem Bramborové království, ve kterém využily například vyrobené bramborové figurky.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74/novojicinske-deti-prozily-noc-ve-skole-soutezily-i-tvo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2026-05-13T04:22:30+02:00</dcterms:created>
  <dcterms:modified xsi:type="dcterms:W3CDTF">2026-05-13T04:22:30+02:00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