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navštívili potomci maršála Ernsta Gideona von Laudona</w:t>
      </w:r>
    </w:p>
    <w:p>
      <w:pPr/>
      <w:r>
        <w:rPr/>
        <w:t xml:space="preserve">Krátký návrat Laudonů po 220 letech. Potomci slavného maršála, kteří oproti českým zvyklostem píší své příjmení jako Loudon, se přijeli podívat nejen na slavnou Laudonovu knihovnu, ale i novou expozici o historii města, ve které má jejich předek jedno z nejdůležitějších míst. Ačkoliv bratranci Ernst Gideon a Alexander pobyt Laudonů na Moravě nepamatují, na Laudona se v rodině zachovaly tradované legendy a také část předmětů.</w:t>
      </w:r>
    </w:p>
    <w:p>
      <w:pPr/>
      <w:r>
        <w:rPr/>
        <w:t xml:space="preserve">Ernst Gideon Loudon, potomek maršála Laudona: </w:t>
      </w:r>
      <w:r>
        <w:rPr>
          <w:i w:val="1"/>
          <w:iCs w:val="1"/>
        </w:rPr>
        <w:t xml:space="preserve">"Máme osobní věci, osobní dopisy od něj, dopisy, které odesílal a přijímal, dopisy, které dostal od císaře Josefa, řád, obrazy, knihy, maršálskou hůl a část nádobí, které maršálovi věnovala císařovna Marie Terezie. Hodně věcí bylo zničeno za druhé světové války nebo se různě rozptýlilo. Je tady několik kusů, které mám já a které má také můj bratranec. Není toho mnoho, ale dobře o to pečujeme."</w:t>
      </w:r>
    </w:p>
    <w:p>
      <w:pPr/>
      <w:r>
        <w:rPr/>
        <w:t xml:space="preserve">Moravská větev Laudonů sídlila až do roku 1945 v zámku v Bystřici pod Hostýnem. Pak se musela nuceně přestěhovat do Rakouska. Alexander Laudon, který umí obstojně česky, říká, že jméno Laudon má stále silný zvuk.</w:t>
      </w:r>
    </w:p>
    <w:p>
      <w:pPr/>
      <w:r>
        <w:rPr/>
        <w:t xml:space="preserve">Alexander Laudon, potomek maršála Laudona: </w:t>
      </w:r>
      <w:r>
        <w:rPr>
          <w:i w:val="1"/>
          <w:iCs w:val="1"/>
        </w:rPr>
        <w:t xml:space="preserve">"V roce 1990 nebyla oslava v Rakousku, ale v Novém Jičíně. Naše rodina tu poprvé byla. Myslím si, že generál je více populární na Moravě nebo v České republice než v Rakousku. Ale také ho tam lidé znají, ale ne tak moc. Lidé jej znají, moje generace ale více než generace například mého syna."</w:t>
      </w:r>
    </w:p>
    <w:p>
      <w:pPr/>
      <w:r>
        <w:rPr/>
        <w:t xml:space="preserve">Maršál Laudon měl dva syny. Oba ale zemřeli ještě před jeho smrtí. Laudon proto adoptoval synovce Alexandra. Právě z jeho větve pocházejí potomci, kteří přijeli do Nového Jičína na krátkou návštěvu.</w:t>
      </w:r>
    </w:p>
    <w:p>
      <w:pPr/>
      <w:r>
        <w:rPr/>
        <w:t xml:space="preserve">Jaroslav Zezulčík, historik Muzea Novojičínska: </w:t>
      </w:r>
      <w:r>
        <w:rPr>
          <w:i w:val="1"/>
          <w:iCs w:val="1"/>
        </w:rPr>
        <w:t xml:space="preserve">"Ještě do války vlastnili zámek Hadersdorf u Vídně a také zámek Bystřici pod Hostýnem. Spousta věcí se nachází nyní roztroušena v depozitářích na Moravě, v zámcích a galeriích. Hodně předmětů se podařilo shromáždit na velké výstavě v roce 1990. Unikátní knihovna je konečně součástí novojičínského zámku. Bohužel ta druhá větev je zcela nezvěstná. Je to větev livonská nebo estonská. To je země, odkud Laudon přichází v 18. století do Rakouska. Ta za událostí 2. světové války zcela zmizela a chybí jakékoliv povědomí o této rodině."</w:t>
      </w:r>
    </w:p>
    <w:p>
      <w:pPr/>
      <w:r>
        <w:rPr/>
        <w:t xml:space="preserve">Také v Rakousku znají známou písničku o tom, že generál Laudon jede přes vesnici. Text je samozřejmě jiný, Rakušané jej navíc mají o něco delší. A jak je to se zakletím Himl Laudon?</w:t>
      </w:r>
    </w:p>
    <w:p>
      <w:pPr/>
      <w:r>
        <w:rPr/>
        <w:t xml:space="preserve">Alexander Laudon, potomek maršála Laudona: </w:t>
      </w:r>
      <w:r>
        <w:rPr>
          <w:i w:val="1"/>
          <w:iCs w:val="1"/>
        </w:rPr>
        <w:t xml:space="preserve">"My říkáme Fix Laudon. V Rakousku říkají jenom Fix Laudon, to znají všichni lidi."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663/novy-jicin-navstivili-potomci-marsala-ernsta-gideona-von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2026-05-09T02:04:02+02:00</dcterms:created>
  <dcterms:modified xsi:type="dcterms:W3CDTF">2026-05-09T02:04:02+02:00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