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Padesátitisící porod v havířovské nemocnici. Holčička se jmenuje Michaela</w:t>
      </w:r>
    </w:p>
    <w:p>
      <w:pPr/>
      <w:r>
        <w:rPr/>
        <w:t xml:space="preserve">Šťastná maminka Michaela Gabryschová se navždy zapíše do historie havířovské nemocnice. Její porod byl totiž padesátitisící havířovského porodního oddělení. Její malá dcera přišla na svět 29. listopadu s váhou 2700 gramů a 49 centimetry.</w:t>
      </w:r>
    </w:p>
    <w:p>
      <w:pPr/>
      <w:r>
        <w:rPr/>
        <w:t xml:space="preserve">Michaela Gabryschová, maminka: </w:t>
      </w:r>
      <w:r>
        <w:rPr>
          <w:i w:val="1"/>
          <w:iCs w:val="1"/>
        </w:rPr>
        <w:t xml:space="preserve">„Je to moje první a vlastně jsem se dověděla, že to má být padesátitisící porod, až když jsem ležela na pokoji. Nenapadlo mě, že to můžu být já. Jenomže, to se pak tak rychle seběhlo, že mi pak řekli, že jsem to opravdu já. V tu chvíli, ne že by mi to bylo jedno, ale měla jsem jiné starosti. Teď jsem ráda."</w:t>
      </w:r>
    </w:p>
    <w:p>
      <w:pPr/>
      <w:r>
        <w:rPr/>
        <w:t xml:space="preserve">Martin Vácha, otec: </w:t>
      </w:r>
      <w:r>
        <w:rPr>
          <w:i w:val="1"/>
          <w:iCs w:val="1"/>
        </w:rPr>
        <w:t xml:space="preserve">„Pocity jsou úžasné, jsem na obě hrdý. Je to nádherné. Držet to malé v ruce, je nezapomenutelný zážitek."</w:t>
      </w:r>
    </w:p>
    <w:p>
      <w:pPr/>
      <w:r>
        <w:rPr/>
        <w:t xml:space="preserve">Porod přišel náhle a za určitých komplikací. Nyní se ale obě Michaely cítí dobře a rodina už se nemůže dočkat, až půjdou všichni společně domů.</w:t>
      </w:r>
    </w:p>
    <w:p>
      <w:pPr/>
      <w:r>
        <w:rPr/>
        <w:t xml:space="preserve">Daniel Janíček, lékař gynekologicko-porodního odd.: </w:t>
      </w:r>
      <w:r>
        <w:rPr>
          <w:i w:val="1"/>
          <w:iCs w:val="1"/>
        </w:rPr>
        <w:t xml:space="preserve">„Miminko jsme porodili císařským řezem, který byl akutní pro komplikaci, ale miminko i maminka jsou v pořádku a brzy půjdou domů."</w:t>
      </w:r>
    </w:p>
    <w:p>
      <w:pPr/>
      <w:r>
        <w:rPr/>
        <w:t xml:space="preserve">Alice Hečková, vrchní sestra gynekologicko-porodního odd.: </w:t>
      </w:r>
      <w:r>
        <w:rPr>
          <w:i w:val="1"/>
          <w:iCs w:val="1"/>
        </w:rPr>
        <w:t xml:space="preserve">„Je to krásné miminko, je čilá, má se k světu."</w:t>
      </w:r>
    </w:p>
    <w:p>
      <w:pPr/>
      <w:r>
        <w:rPr/>
        <w:t xml:space="preserve">Rodiče od vedení nemocnice dostali malé pozornosti, včetně pobytu na nadstandardním pokoji.</w:t>
      </w:r>
    </w:p>
    <w:p>
      <w:pPr/>
      <w:r>
        <w:rPr/>
        <w:t xml:space="preserve">Jan Ferenc, NsP ředitel Havířov: </w:t>
      </w:r>
      <w:r>
        <w:rPr>
          <w:i w:val="1"/>
          <w:iCs w:val="1"/>
        </w:rPr>
        <w:t xml:space="preserve">„Chtěl bych popřát rodičům, aby jim přinášela jen radost. Rodiče musí najít pochopení, že je třeba se tomu miminku věnovat, a z druhé strany to ovoce sklidí, až to vychovají."</w:t>
      </w:r>
    </w:p>
    <w:p>
      <w:pPr/>
      <w:r>
        <w:rPr/>
        <w:t xml:space="preserve">Podle statistiky bylo nejvíc porodů začátkem devadesátých let.</w:t>
      </w:r>
    </w:p>
    <w:p>
      <w:pPr/>
      <w:r>
        <w:rPr/>
        <w:t xml:space="preserve">Daniel Janíček, lékař gynekologicko-porodního odd.: </w:t>
      </w:r>
      <w:r>
        <w:rPr>
          <w:i w:val="1"/>
          <w:iCs w:val="1"/>
        </w:rPr>
        <w:t xml:space="preserve">„To bylo zhruba 2400 porodů ročně. Po té porodnost klesala a návrat k porodnosti u nás vzrostl až po rekonstrukci po roce 2008."</w:t>
      </w:r>
    </w:p>
    <w:p>
      <w:pPr/>
      <w:r>
        <w:rPr/>
        <w:t xml:space="preserve">Od tohoto roku se na porodním oddělení narodí zhruba 750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729/padesatitisici-porod-v-havirovske-nemocnici-holcicka-se-jmenuje-micha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2026-08-14T14:15:21+02:00</dcterms:created>
  <dcterms:modified xsi:type="dcterms:W3CDTF">2026-08-14T14:15:21+02:00</dcterms:modified>
</cp:coreProperties>
</file>

<file path=docProps/custom.xml><?xml version="1.0" encoding="utf-8"?>
<Properties xmlns="http://schemas.openxmlformats.org/officeDocument/2006/custom-properties" xmlns:vt="http://schemas.openxmlformats.org/officeDocument/2006/docPropsVTypes"/>
</file>