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Ostravy odsouhlasilo bezplatné jízdné v MHD v době smogu</w:t>
      </w:r>
    </w:p>
    <w:p>
      <w:pPr/>
      <w:r>
        <w:rPr/>
        <w:t xml:space="preserve">Ostrava je město s jedním z nejhorších ovzduší nejen v celé zemi, ale i v celé Evropě. V polovině února je rok co rok vyčerpán zákonem povolený počet dní s překročenými imisními limity pro prach. Podle vedení města pomůže méně aut v ulicích. Odhlasovali proto hromadnou dopravu v době smogu zdarma.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„Chceme apelovat na občany, aby toho využili, aby ta auta nechali doma."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„V tu chvíli budou mít všechny dopravní prostředky oranžovou ceduli a bude to platit do konce každého dne."</w:t>
      </w:r>
    </w:p>
    <w:p>
      <w:pPr/>
      <w:r>
        <w:rPr/>
        <w:t xml:space="preserve">Proti tomuto opatření bylo pouze opoziční hnutí Ostravak.</w:t>
      </w:r>
    </w:p>
    <w:p>
      <w:pPr/>
      <w:r>
        <w:rPr/>
        <w:t xml:space="preserve">Petr Kausta (Ostravak), zastupitel: </w:t>
      </w:r>
      <w:r>
        <w:rPr>
          <w:i w:val="1"/>
          <w:iCs w:val="1"/>
        </w:rPr>
        <w:t xml:space="preserve">„Město to bude stát akorát peníze."</w:t>
      </w:r>
    </w:p>
    <w:p>
      <w:pPr/>
      <w:r>
        <w:rPr/>
        <w:t xml:space="preserve">Ani obyvatelé města nemají na rozhodnutí zastupitelstva stejný názor.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"Kdo je zvyklý jezdit autem, nebude měnit zvyky."</w:t>
      </w:r>
      <w:r>
        <w:rPr/>
        <w:t xml:space="preserve"> 2. </w:t>
      </w:r>
      <w:r>
        <w:rPr>
          <w:i w:val="1"/>
          <w:iCs w:val="1"/>
        </w:rPr>
        <w:t xml:space="preserve">„Něco to možná pomůže." </w:t>
      </w:r>
      <w:r>
        <w:rPr/>
        <w:t xml:space="preserve">3. </w:t>
      </w:r>
      <w:r>
        <w:rPr>
          <w:i w:val="1"/>
          <w:iCs w:val="1"/>
        </w:rPr>
        <w:t xml:space="preserve">„Je třeba to vyzkoušet."</w:t>
      </w:r>
    </w:p>
    <w:p>
      <w:pPr/>
      <w:r>
        <w:rPr/>
        <w:t xml:space="preserve">Ztrátu dopravcům zaplatí Ostrava z vlastního rozpočtu. Mělo by to stát asi milion 200 tisíc za každý den regulace. Konečný účet chce primátor poslat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791/vedeni-mesta-ostravy-odsouhlasilo-bezplatne-jizdne-v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2026-07-04T10:31:15+02:00</dcterms:created>
  <dcterms:modified xsi:type="dcterms:W3CDTF">2026-07-04T10:31:15+02:00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