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p>
      <w:pPr/>
      <w:r>
        <w:rPr/>
        <w:t xml:space="preserve">Organizátorům se podařilo na výstavě shromáždit 24 betlémů. Jejich autory jsou bruntálští umělci, žáci místních škol, ale také jeden z nejznámějších betlémářů v České republice - pan Cvešper z Ostravy.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"Tak se mně povedlo alespoň ty dvě věci, ten betlém a tu svatou rodinu sem přivézt a ukázat lidem, že člověk něco dělá. Nejenom na varhany a křížovou cestu, ale i betlémy."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"Ti, kteří to dokázali, předvedli opravdu krásnou práci. Tady je 120 figurek mimo ty zasklené vitríny." "Úžasné, báječné, nádherné." "Mně se ta výstava strašně líbí. Paní Hudečkovou a pana Nedomlela znám dlouhá léta a mám vztah k jejich výtvarnému umění, opravdu je to krása."</w:t>
      </w:r>
    </w:p>
    <w:p>
      <w:pPr/>
      <w:r>
        <w:rPr/>
        <w:t xml:space="preserve">Autoři výstavy chtěli lidem připomenout čas Adventu a blížící se Vánoce. K uspořádání výstavy je ale vedly zejména jiné, dá se říci niternější důvody.</w:t>
      </w:r>
    </w:p>
    <w:p>
      <w:pPr/>
      <w:r>
        <w:rPr/>
        <w:t xml:space="preserve">Míla Hudečková, autorka výstavy: </w:t>
      </w:r>
      <w:r>
        <w:rPr>
          <w:i w:val="1"/>
          <w:iCs w:val="1"/>
        </w:rPr>
        <w:t xml:space="preserve">"Naše výstava se koná hlavně kvůli tomu, že v okrese Bruntál chybí tradice. Abychom ukázali, že betlémářská tvorba by se mohla rozvíjet i v novodobém čase, tak jsme začali připravovat tuhle výstavu už hodně dlouho předtím, aby se mohli všichni zájemci zúčastnit."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"Já jsem velmi rád, že Galerie v kapli svaté Alžběty Durynské zahájila svou činnost a že úspěšně pokračuje v té tradici v tomto místě. Sedm realizovaných výstav je určitě dobou vizitkou iniciátorů tohoto sdružení a věřím, že i v následujících letech se jim bude stejně úspěšně dařit."</w:t>
      </w:r>
    </w:p>
    <w:p>
      <w:pPr/>
      <w:r>
        <w:rPr/>
        <w:t xml:space="preserve">Betlémy bude možné si v kapli prohlédnout do 22. ledna. Už teď ale připravují organizátoři další výstavu. Ta by měla být pro všechny velkým překvapením.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43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