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p>
      <w:pPr/>
      <w:r>
        <w:rPr/>
        <w:t xml:space="preserve">Teplota vzduchu 5 stupňů pod nulou, teplota vody těsně nad nulou - takové podmínky měli letos otužilci.</w:t>
      </w:r>
    </w:p>
    <w:p>
      <w:pPr/>
      <w:r>
        <w:rPr/>
        <w:t xml:space="preserve">Josef Dostál, Brantice: </w:t>
      </w:r>
      <w:r>
        <w:rPr>
          <w:i w:val="1"/>
          <w:iCs w:val="1"/>
        </w:rPr>
        <w:t xml:space="preserve">"No, studená, loni byla teplejší, se mě zdá, o něco. Jinak dobrý, mokrý až na dno, paráda."</w:t>
      </w:r>
    </w:p>
    <w:p>
      <w:pPr/>
      <w:r>
        <w:rPr/>
        <w:t xml:space="preserve">Pavel Poljanský, Praha: </w:t>
      </w:r>
      <w:r>
        <w:rPr>
          <w:i w:val="1"/>
          <w:iCs w:val="1"/>
        </w:rPr>
        <w:t xml:space="preserve">"No, trošku utrpení, já jsem rok neplaval vůbec. Netrénuju v Praze vůbec, takže pro mě to je jakýsi opáčko. Já doufám, že se tady za rok zase sejdeme a bude nás víc v té vodě."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"Ani za nic, já mám radši doma teplou vanu nebo termály, ale toto ne."</w:t>
      </w:r>
      <w:r>
        <w:rPr/>
        <w:t xml:space="preserve"> 2.</w:t>
      </w:r>
      <w:r>
        <w:rPr>
          <w:i w:val="1"/>
          <w:iCs w:val="1"/>
        </w:rPr>
        <w:t xml:space="preserve"> "Já určitě ne, já je obdivuju, jsou úžasní. Já jak to nemá 35, tak ne."</w:t>
      </w:r>
      <w:r>
        <w:rPr/>
        <w:t xml:space="preserve"> 3.</w:t>
      </w:r>
      <w:r>
        <w:rPr>
          <w:i w:val="1"/>
          <w:iCs w:val="1"/>
        </w:rPr>
        <w:t xml:space="preserve"> "To bylo dost dobré." </w:t>
      </w:r>
      <w:r>
        <w:rPr/>
        <w:t xml:space="preserve">4. </w:t>
      </w:r>
      <w:r>
        <w:rPr>
          <w:i w:val="1"/>
          <w:iCs w:val="1"/>
        </w:rPr>
        <w:t xml:space="preserve">"Já bych tam neskočil." </w:t>
      </w:r>
      <w:r>
        <w:rPr/>
        <w:t xml:space="preserve">5. </w:t>
      </w:r>
      <w:r>
        <w:rPr>
          <w:i w:val="1"/>
          <w:iCs w:val="1"/>
        </w:rPr>
        <w:t xml:space="preserve">"Já taky ne." </w:t>
      </w:r>
      <w:r>
        <w:rPr/>
        <w:t xml:space="preserve">6. </w:t>
      </w:r>
      <w:r>
        <w:rPr>
          <w:i w:val="1"/>
          <w:iCs w:val="1"/>
        </w:rPr>
        <w:t xml:space="preserve">"Jsou borci, co na to chceš říct. Já bych tam nešel ani náhodou."</w:t>
      </w:r>
    </w:p>
    <w:p>
      <w:pPr/>
      <w:r>
        <w:rPr/>
        <w:t xml:space="preserve">Otužilci si podmínky naopak pochvalovali. Například Stanislav Boháč z Opavy se otužování věnuje desítky let a může je každému doporučit.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"Začal jsem po brněnské technice, kdy mně bylo 35, to bylo v roce 65 a postupně až do dneška každý týden v zimě navštěvuju vodu. Nemám žádné problémy s kloubama, žádné respirační nemoci, chřipka, angína, tohle všechno jsem opustil, tohle mě prostě nepostihuje. Každému to můžu doporučit, aby začal sprchováním doma a pak aby se odvážil třeba i do té řeky nebo rybníka."</w:t>
      </w:r>
    </w:p>
    <w:p>
      <w:pPr/>
      <w:r>
        <w:rPr/>
        <w:t xml:space="preserve">Jan Horáček, Stará Ves:</w:t>
      </w:r>
      <w:r>
        <w:rPr>
          <w:i w:val="1"/>
          <w:iCs w:val="1"/>
        </w:rPr>
        <w:t xml:space="preserve"> "Přináší to dobrej pocit, já si myslím, to posiluje i imunitní systém, že se člověk cítí zdravější, dobrej pocit."</w:t>
      </w:r>
    </w:p>
    <w:p>
      <w:pPr/>
      <w:r>
        <w:rPr/>
        <w:t xml:space="preserve">Otužilci letos přes mrazivé počasí přilákali nebývalé množství diváků.</w:t>
      </w:r>
    </w:p>
    <w:p>
      <w:pPr/>
      <w:r>
        <w:rPr/>
        <w:t xml:space="preserve">Václav Mores (TOP09), místostarosta Bruntálu: </w:t>
      </w:r>
      <w:r>
        <w:rPr>
          <w:i w:val="1"/>
          <w:iCs w:val="1"/>
        </w:rPr>
        <w:t xml:space="preserve">"Občané ukázali, že nejsou lhostejní, a když se pro ně chystá a udělá nějaká akce, tak se přijdou podívat. Těším se na následující ročník."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"My bysme do toho nešli v takové zimě."</w:t>
      </w:r>
      <w:r>
        <w:rPr/>
        <w:t xml:space="preserve"> 2. </w:t>
      </w:r>
      <w:r>
        <w:rPr>
          <w:i w:val="1"/>
          <w:iCs w:val="1"/>
        </w:rPr>
        <w:t xml:space="preserve">"To je strašný, fakt." </w:t>
      </w:r>
      <w:r>
        <w:rPr/>
        <w:t xml:space="preserve">3. </w:t>
      </w:r>
      <w:r>
        <w:rPr>
          <w:i w:val="1"/>
          <w:iCs w:val="1"/>
        </w:rPr>
        <w:t xml:space="preserve">"Bych tam nevydržel ani minutu."</w:t>
      </w:r>
    </w:p>
    <w:p>
      <w:pPr/>
      <w:r>
        <w:rPr/>
        <w:t xml:space="preserve">A nakonec ještě jednu radu od zkušeného otužilce Stanislava Boháče.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"Čaj tady mám, grog ne. Alkohol se k otužování naprosto nehodí."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90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