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00:59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Kočky, o.s. otevřelo depozitum pro opuštěné kočky</w:t>
      </w:r>
    </w:p>
    <w:p>
      <w:pPr/>
      <w:r>
        <w:rPr/>
        <w:t xml:space="preserve">V bruntálském kočičím útulku teď žije na tři desítky zvířat. Přesně řečeno se vlastně nejedná o útulek, ale o takzvané depozitum.</w:t>
      </w:r>
    </w:p>
    <w:p>
      <w:pPr/>
      <w:r>
        <w:rPr/>
        <w:t xml:space="preserve">Dagmar Veselá, chovatelka koček: </w:t>
      </w:r>
      <w:r>
        <w:rPr>
          <w:i w:val="1"/>
          <w:iCs w:val="1"/>
        </w:rPr>
        <w:t xml:space="preserve">"Depozitum je dům s okny, se dveřmi, s přístřeškem, aby tam bylo teplo. V takovém depozitu může existovat každé zvířátko, nejenom kočičky, to je depozitum. Samozřejmě musí splňovat hygienické podmínky, ale není tak nákladné."</w:t>
      </w:r>
    </w:p>
    <w:p>
      <w:pPr/>
      <w:r>
        <w:rPr/>
        <w:t xml:space="preserve">Provoz kočičího domečku stojí nemalý peníz, milovnice koček tady přitom pracují zadarmo.</w:t>
      </w:r>
    </w:p>
    <w:p>
      <w:pPr/>
      <w:r>
        <w:rPr/>
        <w:t xml:space="preserve">Dagmar Veselá, chovatelka koček: </w:t>
      </w:r>
      <w:r>
        <w:rPr>
          <w:i w:val="1"/>
          <w:iCs w:val="1"/>
        </w:rPr>
        <w:t xml:space="preserve">"Měsíční provoz tohoto depozita je vyčíslen určitě tak na 10 tisíc korun. Sponzorujeme to z vlastních kapes, co se dá, ale někdy to nestačí, takže prosím milovníky koček, oni to sami cítí a vždycky, když jdou kolem nás, tak se zeptají, donesou nějakou tu konzervu, příspěvek. Z takových malých sponzorů ty kočičky udržujeme v dobrém zdravotním stavu, velice dobrém."</w:t>
      </w:r>
    </w:p>
    <w:p>
      <w:pPr/>
      <w:r>
        <w:rPr/>
        <w:t xml:space="preserve">Všechny kočky jsou vakcinované. Vakcinace jednoho zvířete přijde na 600 korun ročně. Kočky se zde živí kvalitními granulemi a konzervami, které obsahují všechny nezbytné složky kočičí stravy.</w:t>
      </w:r>
    </w:p>
    <w:p>
      <w:pPr/>
      <w:r>
        <w:rPr/>
        <w:t xml:space="preserve">Dagmar Veselá, chovatelka koček: </w:t>
      </w:r>
      <w:r>
        <w:rPr>
          <w:i w:val="1"/>
          <w:iCs w:val="1"/>
        </w:rPr>
        <w:t xml:space="preserve">"Do těchto masových konzerviček jim dáváme rýžičku, těstoviny, vločky, mrkvu. Všechno, co konzumuje člověk, ale smíchané s tou kočičí potravou, ony to milují. Brambory musí být pomačkané, nesmí být hrudky, protože to pak špatně zpracují, milují bramborovou kaši."</w:t>
      </w:r>
    </w:p>
    <w:p>
      <w:pPr/>
      <w:r>
        <w:rPr/>
        <w:t xml:space="preserve">Kočky se do domečku dostávají různě, většinou jsou to nalezenci, které někdo přinese. Některé po čase najdou nový domov.</w:t>
      </w:r>
    </w:p>
    <w:p>
      <w:pPr/>
      <w:r>
        <w:rPr/>
        <w:t xml:space="preserve">Dagmar Veselá, chovatelka koček: </w:t>
      </w:r>
      <w:r>
        <w:rPr>
          <w:i w:val="1"/>
          <w:iCs w:val="1"/>
        </w:rPr>
        <w:t xml:space="preserve">"Kočičky jsou vedeny k tomu, aby byly adaptovány bytovým podmínkám. Nabízíme je k adopci, lidé si je opravdu berou, protože si sami vyberou podle povahy, já jim poradím, protože každá kočička je jiná, berou si je k dětem, starým lidem, na domečky, podle potřeby."</w:t>
      </w:r>
    </w:p>
    <w:p>
      <w:pPr/>
      <w:r>
        <w:rPr/>
        <w:t xml:space="preserve">Kočky jsou velmi milé a přítulné. Bruntálské milovnice koček nabízejí rodičům, aby se po domluvě přišli s dětmi na kočky podívat. Pokud budou mít zájem, mohou si děti s kočkami i pohrát.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928/sdruzeni-kocky-os-otevrelo-depozitum-pro-opustene-ko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2026-07-06T00:14:59+02:00</dcterms:created>
  <dcterms:modified xsi:type="dcterms:W3CDTF">2026-07-06T00:14:59+02:00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