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Ámos v Karviné</w:t>
      </w:r>
    </w:p>
    <w:p>
      <w:pPr/>
      <w:r>
        <w:rPr/>
        <w:t xml:space="preserve">Dagmar Regelová, spoluorganizátorka soutěže: </w:t>
      </w:r>
      <w:r>
        <w:rPr>
          <w:i w:val="1"/>
          <w:iCs w:val="1"/>
        </w:rPr>
        <w:t xml:space="preserve">"Celá ta iniciativa vychází od dětí. Děti musí sebrat podpisy, napsat práci, zaslat ji do agentury a ta materiály vyhodnocuje, takže je to všechno o dětech a samozřejmě o tom učiteli, kterého si vybraly. Já si myslím, že pro učitele to musí být nádherný pocit a chceme, aby si toho užili nejen ti, kteří postoupí do semifinále, ale také ti, pro které toto kolo zůstane vlastně posledním."</w:t>
      </w:r>
    </w:p>
    <w:p>
      <w:pPr/>
      <w:r>
        <w:rPr/>
        <w:t xml:space="preserve">Úkolem dětí, které svého oblíbeného učitele do soutěže nominují je navíc také jeho obhajoba před porotou. Porota, která soutěžící bedlivě sledovala, však nehodnotila jen samotnou obhajobu.</w:t>
      </w:r>
    </w:p>
    <w:p>
      <w:pPr/>
      <w:r>
        <w:rPr/>
        <w:t xml:space="preserve">Slávek Hrzal, porotce: </w:t>
      </w:r>
      <w:r>
        <w:rPr>
          <w:i w:val="1"/>
          <w:iCs w:val="1"/>
        </w:rPr>
        <w:t xml:space="preserve">"Druhým kritériem, které hodnotí porota je samotná přihláška, jak si dali žáci záležet na přihlášce no a třetí, takové pomocné kritérium, to je pohovor poroty s žáky a s tím přihlášeným kandidátem na Zlatého Ámose. Pohovor je spíš proto, abychom zjistili, jestli opravdu ten vztah žáci-učitel funguje jak má."</w:t>
      </w:r>
    </w:p>
    <w:p>
      <w:pPr/>
      <w:r>
        <w:rPr/>
        <w:t xml:space="preserve">Letošní regionální kolo se konalo poprvé v Karviné, a to v prostorách Juventusu.</w:t>
      </w:r>
    </w:p>
    <w:p>
      <w:pPr/>
      <w:r>
        <w:rPr/>
        <w:t xml:space="preserve">Bronislav Drobny, ředitel KSVČ Juventus:</w:t>
      </w:r>
      <w:r>
        <w:rPr>
          <w:i w:val="1"/>
          <w:iCs w:val="1"/>
        </w:rPr>
        <w:t xml:space="preserve"> "Jsme rádi, že se taková významná akce koná právě v našem krajském středisku."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"Zlatý Ámos je samozřejmě také o tom, že i děti mají možnost říct, který pedagog je dobrý. Jsem rád, že i tady máme své želízko v ohni. No a moje úloha, ta hlavní, je v tom, že pokud možno předám vítězi a pokud možno z Karviné, tu krásnou cenu." </w:t>
      </w:r>
      <w:r>
        <w:rPr/>
        <w:t xml:space="preserve"> A to se nakonec povedlo i karvinským dětem. Přesvědčily svou obhajobou porotu o tom, že právě jejich paní učitelka Andělová je pro ně opravdovým andílkem.</w:t>
      </w:r>
    </w:p>
    <w:p>
      <w:pPr/>
      <w:r>
        <w:rPr/>
        <w:t xml:space="preserve">Lucie Andělová, oceněná kantorka:</w:t>
      </w:r>
      <w:r>
        <w:rPr>
          <w:i w:val="1"/>
          <w:iCs w:val="1"/>
        </w:rPr>
        <w:t xml:space="preserve"> "Mě to tedy velmi potěšilo a cením si prvenství v anketě. Především tedy chci ale hlavně poděkovat tady mým třem obhájcům, kteří bojovali opravdu lví silou. A musím říct, že je to pro mě, coby učitele, opravdu moc hezký zážitek a všem za to děkuji."</w:t>
      </w:r>
    </w:p>
    <w:p>
      <w:pPr/>
      <w:r>
        <w:rPr/>
        <w:t xml:space="preserve">Na otázku, zda má paní učitelka také nějaké špatné vlastnosti odpověděl David Mucha, žák ZŠ Komenského: </w:t>
      </w:r>
      <w:r>
        <w:rPr>
          <w:i w:val="1"/>
          <w:iCs w:val="1"/>
        </w:rPr>
        <w:t xml:space="preserve">"Ehm má. Nutí mě kreslit, když to nesnáším, a často si půjčuje pero od svých žáků." </w:t>
      </w:r>
    </w:p>
    <w:p>
      <w:pPr/>
      <w:r>
        <w:rPr/>
        <w:t xml:space="preserve">Naopak na otázku, jaké má paní učitelka dobré vlastnosti, odpověděla Jana Kryžovská, žákyně ZŠ Komenského: </w:t>
      </w:r>
      <w:r>
        <w:rPr>
          <w:i w:val="1"/>
          <w:iCs w:val="1"/>
        </w:rPr>
        <w:t xml:space="preserve">"Je hodná, kamarádská, přátelská, pravdomluvná."</w:t>
      </w:r>
      <w:r>
        <w:rPr/>
        <w:t xml:space="preserve"> Jana Krajčíková, žákyně ZŠ Komenského:</w:t>
      </w:r>
      <w:r>
        <w:rPr>
          <w:i w:val="1"/>
          <w:iCs w:val="1"/>
        </w:rPr>
        <w:t xml:space="preserve"> "Paní učitelku máme nejraději."</w:t>
      </w:r>
    </w:p>
    <w:p>
      <w:pPr/>
      <w:r>
        <w:rPr/>
        <w:t xml:space="preserve">Dagmar Regelová, spoluorganizátorka soutěže: </w:t>
      </w:r>
      <w:r>
        <w:rPr>
          <w:i w:val="1"/>
          <w:iCs w:val="1"/>
        </w:rPr>
        <w:t xml:space="preserve">"Celá ta soutěž slouží, podle mě, k posílení prestiže učitelského povolání ve společnosti. Myslím si, že tato práce je ještě silně podhodnocena a že je třeba, aby si veřejnost uvědomila, jak zodpovědná je práce pedagoga."</w:t>
      </w:r>
    </w:p>
    <w:p>
      <w:pPr/>
      <w:r>
        <w:rPr/>
        <w:t xml:space="preserve">Karvinští postupují do semifinále, které se koná 10. března v Praze. Budeme držet palce a zároveň doufat, že se do příštího kola Zlatého Ámose zapojí ještě více karvinských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622/zlaty-amos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2026-05-21T04:57:52+02:00</dcterms:created>
  <dcterms:modified xsi:type="dcterms:W3CDTF">2026-05-21T04:57:52+02:00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