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kulturní organizace (OKO) bude mít nové vedení</w:t>
      </w:r>
    </w:p>
    <w:p>
      <w:pPr/>
      <w:r>
        <w:rPr/>
        <w:t xml:space="preserve">Bývalá ředitelka OKA Irena Šindlerová rezignovala na konci loňského roku. Noví radní provedli kontrolu hospodaření v této městské kulturní organizaci a narazili na některé nesrovnalosti. Tou nejzásadnější byly smlouvy podepsané lidmi, kteří pro OKO nikdy nepracovali.   Zdeněk Jirásek (ČSSD): </w:t>
      </w:r>
      <w:r>
        <w:rPr>
          <w:i w:val="1"/>
          <w:iCs w:val="1"/>
        </w:rPr>
        <w:t xml:space="preserve">„Kontrola nám ukázala některé nedostatky, které je nutné řešit a odstranit. Jiné jsou předmětem příslušného šetření orgánů a je třeba vyčkat na výsledek." </w:t>
      </w:r>
      <w:r>
        <w:rPr/>
        <w:t xml:space="preserve"> Nového ředitele či ředitelku bude vybírat komise složená z pracovníků magistrátu a nezávislých odborníků z oblasti kultury. Rozhodovat bude například ředitelka Ostravského muzea Jiřina Kábrtová, vedoucí institutu tvůrčí fotografie Jiří Siostrzonek nebo 1. náměstkyně primátora Opavy Pavla Brady.  Pavla Brady (SOS pro Opavu): </w:t>
      </w:r>
      <w:r>
        <w:rPr>
          <w:i w:val="1"/>
          <w:iCs w:val="1"/>
        </w:rPr>
        <w:t xml:space="preserve">„Zásadní podmínkou je vysokoškolské vzdělání, manažerské schopnosti, výhodou jsou zkušenosti v podobné organizaci." </w:t>
      </w:r>
      <w:r>
        <w:rPr/>
        <w:t xml:space="preserve"> A co si o kulturním životě ve městě myslí Opavané?  Anketa, obyvatelé Opavy:  </w:t>
      </w:r>
      <w:r>
        <w:rPr>
          <w:i w:val="1"/>
          <w:iCs w:val="1"/>
        </w:rPr>
        <w:t xml:space="preserve">„Je tady dost kulturních akcí." „Je to dost slabé, využívám akorát divadlo." „Jsem tady byla na Kryštofy a já si nestěžuji." „Mi se líbí Opavské kulturní léto." </w:t>
      </w:r>
      <w:r>
        <w:rPr/>
        <w:t xml:space="preserve"> V posledních dnech se řeší i celková koncepce kultury v Opavě. Vedení města o ní diskutuje se zástupci široké odborné veřejnosti. Pod OKO patří Obecní dům a Dům umění. V obou zařízeních se 14 zaměstnanců stará o programovou náplň.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643/opavska-kulturni-organizace-oko-bude-mit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2026-05-08T11:51:20+02:00</dcterms:created>
  <dcterms:modified xsi:type="dcterms:W3CDTF">2026-05-08T11:51:20+02:00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