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přestavba Svinovských mostů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„Zmizí konečně ostuda Ostravy. Dojde k tomu, že tam budou eskalátory, bude to pohodlné pro cestujícím a věřím, že i soukromý investor, že tam postaví nákupní centrum a lidé budou moci projít tím centrem suchou nohou až k nádraží." </w:t>
      </w:r>
      <w:r>
        <w:rPr/>
        <w:t xml:space="preserve"> Stavba už měla být v plném proudu, ale kvůli odvolání společnosti Skanska, která v soutěži neuspěla, se opozdila asi o rok a půl. Teď už jsou ale všechny náležitosti vyřízeny a začne se s budováním. Projekt funkčně i architektonicky navazuje na rekonstrukci nádražní haly ve Svinově.  Václav Palička, vedoucí odboru ekonomického rozvoje: </w:t>
      </w:r>
      <w:r>
        <w:rPr>
          <w:i w:val="1"/>
          <w:iCs w:val="1"/>
        </w:rPr>
        <w:t xml:space="preserve">„Největší komplikace začnou v příštím roce, kdy by mělo dojít k uzávěrkám mostních těles, v první fázi bude řešena ulice Peterkova a potom Bílovecká."</w:t>
      </w:r>
    </w:p>
    <w:p>
      <w:pPr/>
      <w:r>
        <w:rPr/>
        <w:t xml:space="preserve">Nový dopravní terminál bude stát asi 800 tisíc korun a bude se na něm podílet město, kraj i Evropská unie. Ta zaplatí prostřednictvím Regionálního operačního programu 561 milionů korun. Stavba by měl být dokončena v březnu 2013 a v té době by už také měly začít soukromé firmy budovat v oblasti mezi nádražím a terminálem shopping cetrum.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90/v-ostrave-zacne-prestavba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2026-07-01T02:52:11+02:00</dcterms:created>
  <dcterms:modified xsi:type="dcterms:W3CDTF">2026-07-01T02:52:11+02:00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