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Odměna pro ošetřovatele sloních mláďat</w:t>
      </w:r>
    </w:p>
    <w:p>
      <w:pPr/>
      <w:r>
        <w:rPr/>
        <w:t xml:space="preserve">Pro ošetřovatele bylo velice náročné postarat se hlavně o potomka Vishesh. Je to totiž její první porod a byla na slůně agresivní a dokonce hrozilo, že mu ublíží. Ošetřovatelé se proto o slony starali ve dne v noci a nyní to vypadá, že je vše na nejlepší cestě. Je to ze značné části jejich zásluha, proto dostanou odměnu.</w:t>
      </w:r>
    </w:p>
    <w:p>
      <w:pPr/>
      <w:r>
        <w:rPr/>
        <w:t xml:space="preserve">Petr Kajnar,(ČSSD), primátor Ostravy:</w:t>
      </w:r>
      <w:r>
        <w:rPr>
          <w:i w:val="1"/>
          <w:iCs w:val="1"/>
        </w:rPr>
        <w:t xml:space="preserve"> „Rada města schválila odměnu řediteli, ale vznikl v klubech takový šum, že se o slony starali obětavě ti lidé, kteří tam trávili den i noc, tak jsme uvolnili zvlášť peníze i pro ošetřovatele."</w:t>
      </w:r>
    </w:p>
    <w:p>
      <w:pPr/>
      <w:r>
        <w:rPr/>
        <w:t xml:space="preserve">Návštěvníci už se už mohou těšit, že slůňata brzy uvidí. V příštích dnech se ošetřovatelé chystají pomalu začít do pavilonu pouštět lidi. Termín ale zatím nebyl stanoven.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883/odmena-pro-osetrovatele-slonich-ml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2026-05-12T05:59:34+02:00</dcterms:created>
  <dcterms:modified xsi:type="dcterms:W3CDTF">2026-05-12T05:59:34+02:00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