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30.4.2011, 05:43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Nového Jičína připravilo pro občany přednášku o rozmachu města s dobovými fotografiemi</w:t>
      </w:r>
    </w:p>
    <w:p>
      <w:pPr/>
      <w:r>
        <w:rPr/>
        <w:t xml:space="preserve">Přednáška proběhla v trámovém sále Žerotínského zámku a pomocí unikátních dobových fotografií mapovala období největších architektonických změn a rozvoje Nového Jičína.</w:t>
      </w:r>
    </w:p>
    <w:p>
      <w:pPr/>
      <w:r>
        <w:rPr/>
        <w:t xml:space="preserve">Radek Polách, zástupce ředitelky Novojičínského Muzea:</w:t>
      </w:r>
      <w:r>
        <w:rPr>
          <w:i w:val="1"/>
          <w:iCs w:val="1"/>
        </w:rPr>
        <w:t xml:space="preserve"> "Bylo to období, kdy končily životní osudy významných postav, které zasáhly do historie tohoto města, byli to zakladatelé kloboučnické továrny, ale i starostové a další významné osobnosti, které zasáhly do života tohoto našeho malebného městečka."</w:t>
      </w:r>
    </w:p>
    <w:p>
      <w:pPr/>
      <w:r>
        <w:rPr/>
        <w:t xml:space="preserve">Významnou událostí tohoto období byl rok 1912, kdy město navštívil tehdy ještě arcivévoda, druhý následník trůnu Karel se svou ženou Zitou. Strávil tady dva dny a přespal na zámku. Právě v příštím roce si budeme připomínat sto let od této významné návštěvy.</w:t>
      </w:r>
    </w:p>
    <w:p>
      <w:pPr/>
      <w:r>
        <w:rPr/>
        <w:t xml:space="preserve">Radek Polách, zástupce ředitelky Novojičínského Muzea: </w:t>
      </w:r>
      <w:r>
        <w:rPr>
          <w:i w:val="1"/>
          <w:iCs w:val="1"/>
        </w:rPr>
        <w:t xml:space="preserve">"Přednáška mapuje nejen tyto významné osobnosti, architekturu, události, přizpůsobili jsme kvůli tomu i informace z dobového tisku, aby se lidé dozvěděli, jak události tohoto období probíhaly, jak přišla první světová válka, jak zasáhla do osudu lidí. Podařilo se vypátrat spoustu unikátních záběrů. Kupříkladu zasedání muzejního spolku v hotelu Praha nebo fotografie spojené s výstavbou nových domů."</w:t>
      </w:r>
    </w:p>
    <w:p>
      <w:pPr/>
      <w:r>
        <w:rPr/>
        <w:t xml:space="preserve">Většinu fotografií ze zmíněného období má v majetku Muzeum Novojičínska. Jedná se o skvosty, které jsou uchovávány v depozitářích a některé z nich byly veřejnosti představeny vůbec poprvé. Přednáška byla vyvrcholením jarní sezóny. Další pásmo muzejních přednášek bude pokračovat od podzimních měsíců.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904/muzeum-noveho-jicina-pripravilo-pro-obcany-prednasku-o-rozmachu-mesta-s-dobovymi-fotografi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2026-06-24T21:33:55+02:00</dcterms:created>
  <dcterms:modified xsi:type="dcterms:W3CDTF">2026-06-24T21:33:55+02:00</dcterms:modified>
</cp:coreProperties>
</file>

<file path=docProps/custom.xml><?xml version="1.0" encoding="utf-8"?>
<Properties xmlns="http://schemas.openxmlformats.org/officeDocument/2006/custom-properties" xmlns:vt="http://schemas.openxmlformats.org/officeDocument/2006/docPropsVTypes"/>
</file>