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16.5.2011, 04:14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obrazů, které autor maluje podle hudby, se uskutečnila ve výstavní síni Staré pošty</w:t>
      </w:r>
    </w:p>
    <w:p>
      <w:pPr/>
      <w:r>
        <w:rPr/>
        <w:t xml:space="preserve">Výstava v Novém Jičíně probíhá pod číslem tři, a to proto, že za dva roky jejího putování se původní obrazy zcela obměnily. Zdeněk Babinec se při své výtvarné tvorbě nechává inspirovat výhradně hudbou.</w:t>
      </w:r>
    </w:p>
    <w:p>
      <w:pPr/>
      <w:r>
        <w:rPr/>
        <w:t xml:space="preserve">Zdeněk Babinec, autor obrazů: </w:t>
      </w:r>
      <w:r>
        <w:rPr>
          <w:i w:val="1"/>
          <w:iCs w:val="1"/>
        </w:rPr>
        <w:t xml:space="preserve">"Můj inspirační zdroj je rocková a methalová muzika, nevyhýbám se ani klasice, ale toto tady nenajdete, protože by se to bilo. Také mě inspiruje hudba Vangelise, která je jiná než ta razantní, kdy se malba přidává až potom."</w:t>
      </w:r>
    </w:p>
    <w:p>
      <w:pPr/>
      <w:r>
        <w:rPr/>
        <w:t xml:space="preserve">Autor se často nechává inspirovat také v přírodě, ale nejraději maluje při hudbě svých oblíbených Ramsteinů.</w:t>
      </w:r>
    </w:p>
    <w:p>
      <w:pPr/>
      <w:r>
        <w:rPr/>
        <w:t xml:space="preserve">Zdeněk Babinec, autor obrazů: </w:t>
      </w:r>
      <w:r>
        <w:rPr>
          <w:i w:val="1"/>
          <w:iCs w:val="1"/>
        </w:rPr>
        <w:t xml:space="preserve">"Ramsteinovský rytmus, který někdo říká, že je pořád stejný, tak to není pravda. Je tam bohatství barev a nástrojů. Za dominantním rytmem jsou sólové linky, které jsou fantastické. Stejně tak hlasově. Je to neuvěřitelná muzika."</w:t>
      </w:r>
    </w:p>
    <w:p>
      <w:pPr/>
      <w:r>
        <w:rPr/>
        <w:t xml:space="preserve">Návštěvníci obdivovali zejména barvu, hloubku a živost obrazů. Výstava bude ukončena v pátek 27.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7037/vystava-obrazu-ktere-autor-maluje-podle-hudby-se-uskutecnila-ve-vystavni-sini-stare-po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2026-06-28T18:00:45+02:00</dcterms:created>
  <dcterms:modified xsi:type="dcterms:W3CDTF">2026-06-28T18:00:45+02:00</dcterms:modified>
</cp:coreProperties>
</file>

<file path=docProps/custom.xml><?xml version="1.0" encoding="utf-8"?>
<Properties xmlns="http://schemas.openxmlformats.org/officeDocument/2006/custom-properties" xmlns:vt="http://schemas.openxmlformats.org/officeDocument/2006/docPropsVTypes"/>
</file>