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zorganizovala hromadné očkování psů proti vzteklině</w:t>
      </w:r>
    </w:p>
    <w:p>
      <w:pPr/>
      <w:r>
        <w:rPr/>
        <w:t xml:space="preserve">Anketa, pejskař ze Stonavy: </w:t>
      </w:r>
      <w:r>
        <w:rPr>
          <w:i w:val="1"/>
          <w:iCs w:val="1"/>
        </w:rPr>
        <w:t xml:space="preserve">"Já jsem rád a za to zasluhuje obecní úřad pochvalu, že organizuje sraz pejsků a při jednom se to očkování provede."</w:t>
      </w:r>
    </w:p>
    <w:p>
      <w:pPr/>
      <w:r>
        <w:rPr/>
        <w:t xml:space="preserve">Stonavští chovatelé mají celkem 420 psů. Očkování je pro každého povinné a musí se každoročně opakovat.</w:t>
      </w:r>
    </w:p>
    <w:p>
      <w:pPr/>
      <w:r>
        <w:rPr/>
        <w:t xml:space="preserve">Anketa, pejskaři ze Stonavy: </w:t>
      </w:r>
      <w:r>
        <w:rPr>
          <w:i w:val="1"/>
          <w:iCs w:val="1"/>
        </w:rPr>
        <w:t xml:space="preserve">"Tak jasně, aby nebyla vzteklina, tak musí mít nějakou ochranu. Může někoho kousnout a je tam riziko, takže je to nezbytné." "Mám takového malého mazlíka a bojím se o něj, no."</w:t>
      </w:r>
    </w:p>
    <w:p>
      <w:pPr/>
      <w:r>
        <w:rPr/>
        <w:t xml:space="preserve">Petr Kukuč, veterinární lékař: </w:t>
      </w:r>
      <w:r>
        <w:rPr>
          <w:i w:val="1"/>
          <w:iCs w:val="1"/>
        </w:rPr>
        <w:t xml:space="preserve">"To reálné nebezpečí není příliš velké, ale jelikož je vzteklina onemocnění smrtelné, tak nemůžeme riskovat neočkované zvíře."</w:t>
      </w:r>
    </w:p>
    <w:p>
      <w:pPr/>
      <w:r>
        <w:rPr/>
        <w:t xml:space="preserve">Stonavští pejskaři si uvědomují že investovat 130 korun za vakcínu ochrání nejen jejich pejska, ale i je samotné. Ovšem jen v případě, že k očkování přivedou zvíře v dobré kondici, bez zdravotních potíží. Jinak nelze stoprocentně vyloučit,, že vakcina nezabere.</w:t>
      </w:r>
    </w:p>
    <w:p>
      <w:pPr/>
      <w:r>
        <w:rPr/>
        <w:t xml:space="preserve">Petr Kukuč, veterinární lékař:</w:t>
      </w:r>
      <w:r>
        <w:rPr>
          <w:i w:val="1"/>
          <w:iCs w:val="1"/>
        </w:rPr>
        <w:t xml:space="preserve"> "Teoreticky je to možné, záleží na imunitním systému. My aplikujeme vakcínu a zda se vytvoří protilátky, záleží na individuální imunitním systému jedince."</w:t>
      </w:r>
    </w:p>
    <w:p>
      <w:pPr/>
      <w:r>
        <w:rPr/>
        <w:t xml:space="preserve">Pejska je nutno neustákle sledovat, při problémech kontaktovat lékaře. Bohužel, lidé se dnes obracejí hlavně na internet, kde bývají zavádějící informace a pak přicházejí do ordinace pozdě.</w:t>
      </w:r>
    </w:p>
    <w:p>
      <w:pPr/>
      <w:r>
        <w:rPr/>
        <w:t xml:space="preserve">Veterináři proto kromě povinného očkování proti vzteklině doporučují i nepovinné vakcinační porogramy například proti parazitům, které imunitní systém pejsků oslabují nejčastěji a pak se opravdu může stát, že i když byli naočkování proti vzteklině, mohou jí onemocnět.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45/stonava-zorganizovala-hromad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2026-05-24T07:37:12+02:00</dcterms:created>
  <dcterms:modified xsi:type="dcterms:W3CDTF">2026-05-24T07:37:12+02:00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