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MŠ Balzacova má novou zahradu s lanovou dráhou</w:t>
      </w:r>
    </w:p>
    <w:p>
      <w:pPr/>
      <w:r>
        <w:rPr/>
        <w:t xml:space="preserve">Opravdu slavnostně se odemykala nová a jedinečná zahrada Mateřské školy Balzacova. A není divu. Která školka se například může pyšnit svou lanovou dráhou, vodními prvky, či zabudovanou trampolínou. Nicméně vybudování takovéto zahrady stálo nemalé finanční prostředky. Mateřské škole se ale podařilo získat dotaci a na dílo se přišly podívat děti, rodiče i hosté. Na projektu se podílelo pět partnerů. Celkově si rekonstrukce vyžádala 1,8 milionu korun.</w:t>
      </w:r>
    </w:p>
    <w:p>
      <w:pPr/>
      <w:r>
        <w:rPr/>
        <w:t xml:space="preserve">Miroslava Turecká, ředitelka MŠ Balzacova: „Konkrétně nadace OKD, která spustila kolečko a náš projekt byl podpořen 400 tisíci. Obrátila jsem se na magistrát města, protože, když něco budovat, tak je třeba udělat zpevněné plochy, což není jednoduchá záležitost a udělat projektovou dokumentaci. Technické služby města Havířova tady udělaly práce nad rámec, co se týká úpravy terénu a vybudování nových ploch. Firma Hráz nám dodala prvky se značnou slevou. A v neposlední řadě pomohla firma Depos, která nám umožnila uložit 485 tun odpadu na skládku."</w:t>
      </w:r>
    </w:p>
    <w:p>
      <w:pPr/>
      <w:r>
        <w:rPr/>
        <w:t xml:space="preserve">Pomocnou ruku nabídla i firma Kotula.</w:t>
      </w:r>
    </w:p>
    <w:p>
      <w:pPr/>
      <w:r>
        <w:rPr/>
        <w:t xml:space="preserve">Jan Kotula, firma Kotula: </w:t>
      </w:r>
      <w:r>
        <w:rPr>
          <w:i w:val="1"/>
          <w:iCs w:val="1"/>
        </w:rPr>
        <w:t xml:space="preserve">„Pomoc dětem je potřebná a jsme strašně rádi, že jsme se takto mohli podílet. My jsme se tady podíleli hlavně na kácení zeleně, ořezem a sekáním trávy." </w:t>
      </w:r>
    </w:p>
    <w:p>
      <w:pPr/>
      <w:r>
        <w:rPr/>
        <w:t xml:space="preserve">Jiří Suchánek, ředitel Nadace OKD: </w:t>
      </w:r>
      <w:r>
        <w:rPr>
          <w:i w:val="1"/>
          <w:iCs w:val="1"/>
        </w:rPr>
        <w:t xml:space="preserve">„Já jsem velmi rád, že nadace OKD mohla přispět na tak hezký projekt, jako je regenerace mateřské školy v Havířově. Jsem hodně rád, že se tady dětem líbí, že jsou tady spokojené a že mohla tato tradiční hornická organizace přispět v hornickém městě."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105/havirovska-ms-balzacova-ma-novou-zahradu-s-lanovou-drah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2026-08-17T03:28:44+02:00</dcterms:created>
  <dcterms:modified xsi:type="dcterms:W3CDTF">2026-08-17T03:28:44+02:00</dcterms:modified>
</cp:coreProperties>
</file>

<file path=docProps/custom.xml><?xml version="1.0" encoding="utf-8"?>
<Properties xmlns="http://schemas.openxmlformats.org/officeDocument/2006/custom-properties" xmlns:vt="http://schemas.openxmlformats.org/officeDocument/2006/docPropsVTypes"/>
</file>