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síň Muzea Těšínska nabízí ukázku ze sbírek Jiřiny Králové</w:t>
      </w:r>
    </w:p>
    <w:p>
      <w:pPr/>
      <w:r>
        <w:rPr/>
        <w:t xml:space="preserve">Významná rodačka regionu zasvětila svůj život bádání po historii lidových krojů nejen v naší oblasti. Díky ní se tak zachovalo i mnohé z lidové historie a své vědomosti pak paní Králová předávala i dál.</w:t>
      </w:r>
    </w:p>
    <w:p>
      <w:pPr/>
      <w:r>
        <w:rPr/>
        <w:t xml:space="preserve">Eva Hovorková, autorka výstavy: </w:t>
      </w:r>
      <w:r>
        <w:rPr>
          <w:i w:val="1"/>
          <w:iCs w:val="1"/>
        </w:rPr>
        <w:t xml:space="preserve">„Věnovala se bádání lidového oděvu na celém Těšínsku a také na Kysucku, na Frýdecko-Místecku, ale i na Opavsku. Toto bádání pak využila k rekonstrukcím krojů pro folklorní soubory a byla i externí spolupracovnicí Vlastivědného muzea v Českém Těšíně, nynějšího Muzea Těšínska."</w:t>
      </w:r>
    </w:p>
    <w:p>
      <w:pPr/>
      <w:r>
        <w:rPr/>
        <w:t xml:space="preserve">Vědomosti paní Králové ovšem využívala také další muzea v regionu i v Polsku. Výstava v Orlové nabízí nejen krásné kroje. Návštěvníka nechává nahlédnout také do tajů práce badatelky.</w:t>
      </w:r>
    </w:p>
    <w:p>
      <w:pPr/>
      <w:r>
        <w:rPr/>
        <w:t xml:space="preserve">Eva Hovorková, autorka výstavy: </w:t>
      </w:r>
      <w:r>
        <w:rPr>
          <w:i w:val="1"/>
          <w:iCs w:val="1"/>
        </w:rPr>
        <w:t xml:space="preserve">„Jsou tady staré originály, pohlednice, ale také základy její práce, to znamená technologie jednotlivých druhů výšivky, rekonstruované součástky a čtyři typy krojů, které zrekonstruovala, některé rukopisy, nákresy a podstatu její práce, tedy technologii a vzorníky, které vyrobila."</w:t>
      </w:r>
    </w:p>
    <w:p>
      <w:pPr/>
      <w:r>
        <w:rPr/>
        <w:t xml:space="preserve">Orlovská výstavní síň Muzea Těšínska se nachází v prostorách domu dětí. Výstava věnovaná národopisné badatelce Jiřině Králové potrvá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44/orlovska-sin-muzea-tesinska-nabizi-ukazku-ze-sbirek-jiriny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2026-07-31T23:09:16+02:00</dcterms:created>
  <dcterms:modified xsi:type="dcterms:W3CDTF">2026-07-31T23:09:16+02:00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