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Country a folk ovládnou Nový Jičín na ojedinělém festivalu pod názvem Šišák</w:t>
      </w:r>
    </w:p>
    <w:p>
      <w:pPr/>
      <w:r>
        <w:rPr/>
        <w:t xml:space="preserve">Petr Brandejs, pořadatel: </w:t>
      </w:r>
      <w:r>
        <w:rPr>
          <w:i w:val="1"/>
          <w:iCs w:val="1"/>
        </w:rPr>
        <w:t xml:space="preserve">"Když bych měl představit účinkující festivalu, tak je tam Ranec, kteří hrají trampskou muziku, je to místní legenda. Jako druzí vystoupí Silent Rain, kde vystupuji já se svou rodinou, musím ta děcka trošku potrestat (smích), potom Slávek Janoušek a Jirka Králík a Rowby Rascals, což jsou hosté z Prahy."</w:t>
      </w:r>
    </w:p>
    <w:p>
      <w:pPr/>
      <w:r>
        <w:rPr/>
        <w:t xml:space="preserve">Festival Šišák už potřetí organizuje městské kulturní středisko a tradičně je i součástí "Novojičínského léta." Pro návštěvníky je naštěstí připravena i mokrá varianta, a to v restauraci, jejíž součástí zahrada 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7255/country-a-folk-ovladnou-novy-jicin-na-ojedinelem-festivalu-pod-nazvem-sis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2026-06-30T06:37:22+02:00</dcterms:created>
  <dcterms:modified xsi:type="dcterms:W3CDTF">2026-06-30T06:37:22+02:00</dcterms:modified>
</cp:coreProperties>
</file>

<file path=docProps/custom.xml><?xml version="1.0" encoding="utf-8"?>
<Properties xmlns="http://schemas.openxmlformats.org/officeDocument/2006/custom-properties" xmlns:vt="http://schemas.openxmlformats.org/officeDocument/2006/docPropsVTypes"/>
</file>