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útulek během Dne otevřených dveří navštívily desítky dětí i dospělých</w:t>
      </w:r>
    </w:p>
    <w:p>
      <w:pPr/>
      <w:r>
        <w:rPr/>
        <w:t xml:space="preserve">Na jeden den se otevřela brána havířovského útulku veřejnosti a zejména dětem. Ty se mohly podívat na všechny pejsky, kočky, ale třeba i na ochočeného potkana. Ten, kdo se nebál, si jej mohl i pohladit. Útulek pro děti připravil také program. Ten byl zábavný, ale také výchovný. Mít pejska, znamená odpovědnost a výcvik.</w:t>
      </w:r>
    </w:p>
    <w:p>
      <w:pPr/>
      <w:r>
        <w:rPr/>
        <w:t xml:space="preserve">Dagmar Poláková, vedoucí útulku Max: </w:t>
      </w:r>
      <w:r>
        <w:rPr>
          <w:i w:val="1"/>
          <w:iCs w:val="1"/>
        </w:rPr>
        <w:t xml:space="preserve">„Pojali jsme to letos trochu jinak. Pozvali jsme si městskou policii, která dětem předvedla výcvik služebního psa a pak psí školu Johany Poláškové, která ukázala, že i pejsci různých ras se snášejí a že je výcvik i hrou. Mám pocit, že děti to moc bavilo a že se jim to líbilo."</w:t>
      </w:r>
    </w:p>
    <w:p>
      <w:pPr/>
      <w:r>
        <w:rPr/>
        <w:t xml:space="preserve">Děti byly opravdu nadšené.</w:t>
      </w:r>
    </w:p>
    <w:p>
      <w:pPr/>
      <w:r>
        <w:rPr/>
        <w:t xml:space="preserve">Anketa: 1) </w:t>
      </w:r>
      <w:r>
        <w:rPr>
          <w:i w:val="1"/>
          <w:iCs w:val="1"/>
        </w:rPr>
        <w:t xml:space="preserve">„Byli moc poslušní. Já mám také doma pejska, ale ten tolik neposlouchá. Tito byli cvičení a moc se mi to líbilo." 2) „Já jsem si pejsky hladila, já se jich nebojím." 3) „Paní psům házela kostičku a oni ji chytali. Mně se to líbilo." 4) „Mi se nejvíc líbilo vystoupení, jak pejsek chytal zloděje."  </w:t>
      </w:r>
    </w:p>
    <w:p>
      <w:pPr/>
      <w:r>
        <w:rPr/>
        <w:t xml:space="preserve">Zuzana Kowalová, učitelka ZŠ Gorkého: </w:t>
      </w:r>
      <w:r>
        <w:rPr>
          <w:i w:val="1"/>
          <w:iCs w:val="1"/>
        </w:rPr>
        <w:t xml:space="preserve">„Akce byla úžasná, protože děti mohly vidět věci, které nemohou běžně shlédnout. A když mohou opustit školu a ještě se k tomu něco naučit, tak je to vždy pro ně zajímavé."  </w:t>
      </w:r>
    </w:p>
    <w:p>
      <w:pPr/>
      <w:r>
        <w:rPr/>
        <w:t xml:space="preserve">Může každý pes poslouchat takto dokonale, jako ti vaši?</w:t>
      </w:r>
    </w:p>
    <w:p>
      <w:pPr/>
      <w:r>
        <w:rPr/>
        <w:t xml:space="preserve">Johana Polášková, cvičitelka psů: </w:t>
      </w:r>
      <w:r>
        <w:rPr>
          <w:i w:val="1"/>
          <w:iCs w:val="1"/>
        </w:rPr>
        <w:t xml:space="preserve">„Moji psi ještě neposlouchají dokonale. Schválně jsem je tady vzala, protože když ten pes nějaký cvik nedodělá, tak to nesmím nechat být. Musím ho zpátky navést do polohy. Ve výcviku je nejdůležitější důslednost a hlavně motivace." </w:t>
      </w:r>
    </w:p>
    <w:p>
      <w:pPr/>
      <w:r>
        <w:rPr/>
        <w:t xml:space="preserve">Útulek přichází od června i s jednou novinkou. Tou je virtuální adopce.</w:t>
      </w:r>
    </w:p>
    <w:p>
      <w:pPr/>
      <w:r>
        <w:rPr/>
        <w:t xml:space="preserve">Dagmar Polášková, vedoucí útulku Max: </w:t>
      </w:r>
      <w:r>
        <w:rPr>
          <w:i w:val="1"/>
          <w:iCs w:val="1"/>
        </w:rPr>
        <w:t xml:space="preserve">„Je to vlastně určeno pro lidi, kteří mají zájem přispět na konkrétního psa jakoukoliv finanční částkou. Vše máme uvedené na internetových stránkách. Jedná se i o lidi, kteří nemohou mít z jakéhokoliv důvodu psa doma. Mohou si ho virtuálně adoptovat a mohou ho chodit i třeba venčit."  </w:t>
      </w:r>
    </w:p>
    <w:p>
      <w:pPr/>
      <w:r>
        <w:rPr/>
        <w:t xml:space="preserve">Právě tato fenka Běla se stala prvním adoptivním psem.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283/havirovsky-utulek-behem-dne-otevrenych-dveri-navstivily-desitky-deti-i-dospel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2026-08-16T11:27:11+02:00</dcterms:created>
  <dcterms:modified xsi:type="dcterms:W3CDTF">2026-08-16T11:27:11+02:00</dcterms:modified>
</cp:coreProperties>
</file>

<file path=docProps/custom.xml><?xml version="1.0" encoding="utf-8"?>
<Properties xmlns="http://schemas.openxmlformats.org/officeDocument/2006/custom-properties" xmlns:vt="http://schemas.openxmlformats.org/officeDocument/2006/docPropsVTypes"/>
</file>