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novou protihlukovou vyhlášku</w:t>
      </w:r>
    </w:p>
    <w:p>
      <w:pPr/>
      <w:r>
        <w:rPr/>
        <w:t xml:space="preserve">Důvodem pro existenci této vyhlášky jsou množící se stížnosti občanu hlavně z příměstských částí Ostravy, kterým například vadí, že si v neděli nemohou v klidu sednout na zahradu, aniž by je soused rušil sekačkou na trávu nebo cirkulárkou. Sy: Petr Kajnar(ČSSD), primátor Ostravy -„Nad tím byla řada diskuzí a nakonec jsme vydali vyhlášku, který omezuje provoz hlučných zařízení především v neděli a ve svátcích, tak aby aspoň alespoň jeden den v týdnu měli lidé čas na nějaký relax."</w:t>
      </w:r>
    </w:p>
    <w:p>
      <w:pPr/>
      <w:r>
        <w:rPr/>
        <w:t xml:space="preserve">A tady už vidíte jak by podle rady města mohla vyhláška vypadat. Zákaz hlučných činností by platil o nedělích a státních a ostatních svátcích, od pondělí do soboty od 20.00 do 22.00 hodina a samozřejmě v době nočního klidu, který je stanoven na dobu od 22.00 do 06.00 hodin. Ve vyhlášce je také vymezeno, co všechno je zakázáno. Například používat sekačky, křovinořezy, motorové pily, brusky, sbíječky i střelné zbraně. Pokud návrh schválí zastupitelstvo Ostravy, měla by vyhláška vejít v platnost od ledna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16/ostrava-pripravuje-novou-protihlu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