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basketbalu v Novém Jičíně</w:t>
      </w:r>
    </w:p>
    <w:p>
      <w:pPr/>
      <w:r>
        <w:rPr/>
        <w:t xml:space="preserve">Pro pohodové fungování potřeboval v minulosti prvoligový basketbalový oddíl 15 milionů korun ročně. Pro letošní sezónu se pokoušelo vedení sehnat alespoň polovinu, ale bohužel všechny pokusy v hledání generálního sponzora nebo reklamního partnera ztroskotaly, a to v regionálním i národním měřítku. Navíc někteří někdejší sponzoři dluží klubu 3 miliony a ten se tak dostal do platební neschopnosti.</w:t>
      </w:r>
    </w:p>
    <w:p>
      <w:pPr/>
      <w:r>
        <w:rPr/>
        <w:t xml:space="preserve">Milan Dvořák, statutární zástupce klubu:</w:t>
      </w:r>
      <w:r>
        <w:rPr>
          <w:i w:val="1"/>
          <w:iCs w:val="1"/>
        </w:rPr>
        <w:t xml:space="preserve"> "S výjimkou dvou hráčů všem skončily smlouvy, takže jsme nemuseli řešit odstupné a hráči se tak, jak jsou v profesionálním sportu zvyklí, přes své agenty zajímají o nová angažmá. Tým nefunguje tím, že jsme se nepřihlásili do daného termínu, což bylo minulé pondělí, do 1. ligy Mattoni NBL, takže bohužel jsme ztratili tím i licenci. V tuto chvíli děláme vše pro to, abychom zajistitli partnery do příštího roku." </w:t>
      </w:r>
    </w:p>
    <w:p>
      <w:pPr/>
      <w:r>
        <w:rPr/>
        <w:t xml:space="preserve">A tak, na místo oslav 20. výročí působení basketbalu v Novém Jičíně a de facto mnohaletému dominujícímu postavení na špici českého basketu, vedení hráčům a trenérům oznámilo, že jim smlouvy neprodlouží.</w:t>
      </w:r>
    </w:p>
    <w:p>
      <w:pPr/>
      <w:r>
        <w:rPr/>
        <w:t xml:space="preserve">Zbyněk Choleva, trenér BK Prostějov: </w:t>
      </w:r>
      <w:r>
        <w:rPr>
          <w:i w:val="1"/>
          <w:iCs w:val="1"/>
        </w:rPr>
        <w:t xml:space="preserve">"Málo společností nebo firem, které ve dvacetileté historii jsou tak úspěšné jako novojičínský basketbal, takže je to velká škoda. Všichni doufáme, že to nebude dlouho trvat, někdo se zase najde a dá to dohromady. Pokud by byla šance se zase vrátit, jsem novojičíňák, byla by to první volba, ale musí být zájem."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09/konec-prvoligoveho-basketba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2026-07-03T16:18:46+02:00</dcterms:created>
  <dcterms:modified xsi:type="dcterms:W3CDTF">2026-07-03T16:18:46+02:00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