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13.7.2011,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Dřevořezbářem snadno a rychle? Ve Frýdku-Místku to není problém</w:t>
      </w:r>
    </w:p>
    <w:p>
      <w:pPr/>
      <w:r>
        <w:rPr/>
        <w:t xml:space="preserve">14letý Honza z Vratimova poslouchá rady zkušeného dřevořezbáře. Je nejmladším a zároveň snad nejzapálenějším účastníkem Loutky 2011.</w:t>
      </w:r>
    </w:p>
    <w:p>
      <w:pPr/>
      <w:r>
        <w:rPr/>
        <w:t xml:space="preserve">Honza Vaněk, nejmladší účastník kurzu: </w:t>
      </w:r>
      <w:r>
        <w:rPr>
          <w:i w:val="1"/>
          <w:iCs w:val="1"/>
        </w:rPr>
        <w:t xml:space="preserve">"Já jsem tu byl poprvé v devíti letech, protože od pěti let, od školky, rád vyřezávám a chtěl jsem se něco přiučit, protože mě to dost baví."</w:t>
      </w:r>
    </w:p>
    <w:p>
      <w:pPr/>
      <w:r>
        <w:rPr/>
        <w:t xml:space="preserve">Honza se zúčastnil dřevořeznářského kurzu proto, že se chce v budoucnosti dřevem živit.</w:t>
      </w:r>
    </w:p>
    <w:p>
      <w:pPr/>
      <w:r>
        <w:rPr/>
        <w:t xml:space="preserve">Tomáš Cidlík, pořadatel kurzu, profesionální dřevořezbář: </w:t>
      </w:r>
      <w:r>
        <w:rPr>
          <w:i w:val="1"/>
          <w:iCs w:val="1"/>
        </w:rPr>
        <w:t xml:space="preserve">"Lidi si to chtějí zkusit a neví, zda to je, či není jejich parketa. Takže pořádáme takovou prázdninovou školu, workshop. A když jsem se jí sám zúčastnil a mělo to pro mě přínos, tak jsem si říkal, proč bych ji neudělal tady, že?"</w:t>
      </w:r>
    </w:p>
    <w:p>
      <w:pPr/>
      <w:r>
        <w:rPr/>
        <w:t xml:space="preserve">Každý z účastníků si mohl vyrobit, na co měl náladu. Na začátku týdenního kurzu všichni dostali předřezy, ze kterých tvořili většinou loutky. Naučili se tady ale i brousit, pracovat s dlátky, ale i správně přistupovat ke dřevu.</w:t>
      </w:r>
    </w:p>
    <w:p>
      <w:pPr/>
      <w:r>
        <w:rPr/>
        <w:t xml:space="preserve">Anketa, účastníci kurzu: </w:t>
      </w:r>
      <w:r>
        <w:rPr>
          <w:i w:val="1"/>
          <w:iCs w:val="1"/>
        </w:rPr>
        <w:t xml:space="preserve">1) "Tady prochází vždy nějaký ten profesionál a ukáže vám, co máte dělat. Dívá se na to, jak držíte dláta, jak to děláte, ukáže vám různé techniky." 2) "Dřevo je úžasný materiál. Je měkké, teplé, takže tam lze vyjádřit, co člověk chce." 3) "Před dvěma, třemi lety jsem si začal dělat sošky jen tak pro sebe, u rybníčka jsem udělal vodníka, vílu a pár sošek. A tady jsem, abych se zdokonalil v tom, co neumím."</w:t>
      </w:r>
    </w:p>
    <w:p>
      <w:pPr/>
      <w:r>
        <w:rPr/>
        <w:t xml:space="preserve">Dřevořezbářské kurzy probíhají ve Frýdku-Místku už od roku 97. Zpočátku o ně jevili zájem hlavně místní. Dnes už se na Loutku sjíždí zájemci z různých koutů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491/drevorezbarem-snadno-a-rychle-ve-frydkumistku-to-neni-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2026-06-09T23:03:40+02:00</dcterms:created>
  <dcterms:modified xsi:type="dcterms:W3CDTF">2026-06-09T23:03:40+02:00</dcterms:modified>
</cp:coreProperties>
</file>

<file path=docProps/custom.xml><?xml version="1.0" encoding="utf-8"?>
<Properties xmlns="http://schemas.openxmlformats.org/officeDocument/2006/custom-properties" xmlns:vt="http://schemas.openxmlformats.org/officeDocument/2006/docPropsVTypes"/>
</file>