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27.3.2009,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SVČ Fokus nabízí tucet letních táborů</w:t>
      </w:r>
    </w:p>
    <w:p>
      <w:pPr/>
      <w:r>
        <w:rPr/>
        <w:t xml:space="preserve">V polovině srpna loňského roku byl realizován tábor pro 45 hledačů tajemství prokletého ostrova ve Štramberku. Někteří z účastníků si určitě budou chtít hezké chvíle prázdnin zopakovat i letos. A budou mít dobrou příležitost si vybrat. Od prvního července až do 28. srpna nacpali pracovníci takzvaného Domečku do programu rovný tucet táborů.</w:t>
      </w:r>
    </w:p>
    <w:p>
      <w:pPr/>
      <w:r>
        <w:rPr/>
        <w:t xml:space="preserve">Martin Jakůbek, zástupce ředitelky SVČ Fokus:</w:t>
      </w:r>
      <w:r>
        <w:rPr>
          <w:i w:val="1"/>
          <w:iCs w:val="1"/>
        </w:rPr>
        <w:t xml:space="preserve"> "Každým rokem využíváme táborové základny jiných domů dětí a mládeže, středisek volného času a také pochopitelně si pronajímáme centra tak, aby vyhovovaly možnostem dětské rekreace. Jedeme tedy do hor, sjíždíme řeku. Musím říct, že pestrá nabídka je letos i pro náročnou klientelu, která může zamířit na anglický tábor, kde děti budou celou dobu mluvit anglicky, budou hrát anglické hry a anglickýma lektorama. A další novinka je tábor v sedle, s koňmi."</w:t>
      </w:r>
    </w:p>
    <w:p>
      <w:pPr/>
      <w:r>
        <w:rPr/>
        <w:t xml:space="preserve">Největší zájem je tradičně o pohádkové tábory pro nejmenší či pobyty plné adrenalinových sportů jako je další letošní novinka, tábor Puťák pro mladé lidi od 14 do 17 let. S rezervací těchto táborů proto není dobré příliš váhat. Středisko volného času Fokus nabízí přihlášky jak přímo ve svém sídle na ulici K Nemocnici, tak i na internetových stránkách www.fokusnj.cz. Přihlášky budou distribuované také do základních škol.</w:t>
      </w:r>
    </w:p>
    <w:p>
      <w:pPr/>
      <w:r>
        <w:rPr/>
        <w:t xml:space="preserve">Martin Jakůbek, zástupce ředitelky SVČ Fokus:</w:t>
      </w:r>
      <w:r>
        <w:rPr>
          <w:i w:val="1"/>
          <w:iCs w:val="1"/>
        </w:rPr>
        <w:t xml:space="preserve"> "Protože se neustále v médiích mluví o finanční krizi, kterou postupně pociťujeme všichni, tak jsme se snažili vyjít vstříc a opravdu ceny zůstávají na loňské úrovni, ani jeden letní tábor není zdražen, při desetidenních pobytech je cena kolem tří tisíc korun. Navíc podle našich informací spousta zdravotních pojišťoven připlácí tisíc korun na pobyty pro děti." </w:t>
      </w:r>
    </w:p>
    <w:p>
      <w:pPr/>
      <w:r>
        <w:rPr/>
        <w:t xml:space="preserve">Středisko volného času Fokus připravuje také dva příměstské tábory na začátek i konec prázdnin. I o ně je zpravidla velký zájem, pracovníci Domečku proto vyzývají, aby se lidé informovali a přihlašovali co nejdříve.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55/svc-fokus-nabizi-tucet-letnich-ta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2026-05-22T06:45:11+02:00</dcterms:created>
  <dcterms:modified xsi:type="dcterms:W3CDTF">2026-05-22T06:45:11+02:00</dcterms:modified>
</cp:coreProperties>
</file>

<file path=docProps/custom.xml><?xml version="1.0" encoding="utf-8"?>
<Properties xmlns="http://schemas.openxmlformats.org/officeDocument/2006/custom-properties" xmlns:vt="http://schemas.openxmlformats.org/officeDocument/2006/docPropsVTypes"/>
</file>