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tělesně postižených si svou dřinou zachránil klubovnu</w:t>
      </w:r>
    </w:p>
    <w:p>
      <w:pPr/>
      <w:r>
        <w:rPr/>
        <w:t xml:space="preserve">Budova musela být kvůli špatnému stavu letos dokonce uzavřena. Náprava škody by při tom vyšla na několik milionů korun. Ty ale členové svazu neměli. A tak lidé často důchodového věku, kteří navíc sami trpí nejrůznějšími nemocemi, vzali věc do svých rukou a začali jim hodiny neuvěřitelné dřiny.</w:t>
      </w:r>
    </w:p>
    <w:p>
      <w:pPr/>
      <w:r>
        <w:rPr/>
        <w:t xml:space="preserve">Ivan Míča, místopředseda MO STP Orlová: </w:t>
      </w:r>
      <w:r>
        <w:rPr>
          <w:i w:val="1"/>
          <w:iCs w:val="1"/>
        </w:rPr>
        <w:t xml:space="preserve">„V první řadě jsme museli svah odlehčit. To znamená odvézt spousty zeminy. Při tom svah stále zajišťovat, protože z něj pořád tekla voda, která nám výkop pořád podemílala, takže jsme ho museli zajišťovat fošnama a rozpínkama. Když jsme pak vytáhli původní pražce, museli jsme vrtat díry, do toho pak zabetonovat kolejnice a teprve poté jsme tady mohli dávat nové betonové pražce, které tady jsou dnes. A vše jsme museli dělat po jednotlivých úsecích, protože jsme měli strach, aby nám svah opět celý neujel."</w:t>
      </w:r>
    </w:p>
    <w:p>
      <w:pPr/>
      <w:r>
        <w:rPr/>
        <w:t xml:space="preserve">A to všechno, tedy zajištění svahu, vyvezení neuvěřitelného množství hlíny a další práce, prováděli brigádníci většinou jen pomocí lopat, koleček a krumpáčů.</w:t>
      </w:r>
    </w:p>
    <w:p>
      <w:pPr/>
      <w:r>
        <w:rPr/>
        <w:t xml:space="preserve">Gerhard Jaroš, jednatel MO STP Orlová: </w:t>
      </w:r>
      <w:r>
        <w:rPr>
          <w:i w:val="1"/>
          <w:iCs w:val="1"/>
        </w:rPr>
        <w:t xml:space="preserve">„Většinou to byli ti starší členové, jmenovitě například pan Míča, nebo pan Madej, což jsou lidé ve věku vysoce nad 70 let, já sám jsem také v tomto věku. Ti mladší buď pracují a nemají čas, nebo nemají zájem. Většinou ale neměli zájem." </w:t>
      </w:r>
    </w:p>
    <w:p>
      <w:pPr/>
      <w:r>
        <w:rPr/>
        <w:t xml:space="preserve">Heroický výkon znamenal více jak 1200 brigádnických hodin a několik týdnů dřiny. Výsledek? Budova je opět provozuschopná. A také v tomto příběhu neuvěřitelné lidské vůle se našli i lidé, kteří byli ochotni přispět svou nezištnou pomocí.</w:t>
      </w:r>
    </w:p>
    <w:p>
      <w:pPr/>
      <w:r>
        <w:rPr/>
        <w:t xml:space="preserve">Ivan Míča, místopředseda MO STP Orlová: </w:t>
      </w:r>
      <w:r>
        <w:rPr>
          <w:i w:val="1"/>
          <w:iCs w:val="1"/>
        </w:rPr>
        <w:t xml:space="preserve">„Těm lidem strašně moc děkuji. Například pan Elšík, který je důchodce a nebyl ani členem našeho svazu, a odpracoval tady snad nejvíce. Pan Oráč nám pomohl traktorem navozit betonové pražce a zapůjčil nám i nářadí. Pomáhali ale i vnuci a děti. A chodily tady pomáhat i dvě ženy, má manželka a paní Vaškorová, které se staraly o tolik potřebné občerstvení při práci." </w:t>
      </w:r>
    </w:p>
    <w:p>
      <w:pPr/>
      <w:r>
        <w:rPr/>
        <w:t xml:space="preserve">Práce ještě trvají, klubovna je ale zachráněna. A před hrdiny tohoto příběhu nezbývá, než hluboce smeknout.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79/svaz-telesne-postizenych-si-svou-drinou-zachranil-klub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2026-07-31T09:50:41+02:00</dcterms:created>
  <dcterms:modified xsi:type="dcterms:W3CDTF">2026-07-31T09:50:41+02:00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