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více medu</w:t>
      </w:r>
    </w:p>
    <w:p>
      <w:pPr/>
      <w:r>
        <w:rPr/>
        <w:t xml:space="preserve">Jediná lžíce medu je celoživotním dílem jedné včely. K takové produkci loni řada z nich neměla příležitost. Nákazu varroázou totiž místy přežilo jen 30 % včelstev.</w:t>
      </w:r>
    </w:p>
    <w:p>
      <w:pPr/>
      <w:r>
        <w:rPr/>
        <w:t xml:space="preserve">Jaroslav Kopeček, zkušený frýdeckomístecký včelař:</w:t>
      </w:r>
      <w:r>
        <w:rPr>
          <w:i w:val="1"/>
          <w:iCs w:val="1"/>
        </w:rPr>
        <w:t xml:space="preserve"> "Jsou oblasti, kde padlo až 70% včelstev. V loňském roce se včely doplnily, zesílily a už se ukázala první známka ubytků roztočů."</w:t>
      </w:r>
    </w:p>
    <w:p>
      <w:pPr/>
      <w:r>
        <w:rPr/>
        <w:t xml:space="preserve">Velké problémy s úbytkem včel měli včelaři poslední dva roky. Roli v něm hrála jak varroáza, tak včelí mor a zima.</w:t>
      </w:r>
    </w:p>
    <w:p>
      <w:pPr/>
      <w:r>
        <w:rPr/>
        <w:t xml:space="preserve">Zdeněk Kološ, včelař z Frýdku-Místku:</w:t>
      </w:r>
      <w:r>
        <w:rPr>
          <w:i w:val="1"/>
          <w:iCs w:val="1"/>
        </w:rPr>
        <w:t xml:space="preserve"> "Varroáza byla loni hodně rozšířená, přišel jsem o třicet procent včelstev. Takže z loňských dvaceti tří mi jich zůstalo patnáct. Letos to po první jarní kontrole vypadá, že snad přežijí všechny."</w:t>
      </w:r>
    </w:p>
    <w:p>
      <w:pPr/>
      <w:r>
        <w:rPr/>
        <w:t xml:space="preserve">Jaroslav Kopeček, zkušený frýdeckomístecký včelař: </w:t>
      </w:r>
      <w:r>
        <w:rPr>
          <w:i w:val="1"/>
          <w:iCs w:val="1"/>
        </w:rPr>
        <w:t xml:space="preserve">"Varroáza ustoupila možná i díky tomu, že padlo tolik včelstev. S tím vlastně padla i ta varroáza. A potom i důsledným ošetřováním včelstev."</w:t>
      </w:r>
    </w:p>
    <w:p>
      <w:pPr/>
      <w:r>
        <w:rPr/>
        <w:t xml:space="preserve">Zásoby medu se ze včelařských sklípků téměř vytratily. Letošní rok by ale mohl být mnohem lepší.</w:t>
      </w:r>
    </w:p>
    <w:p>
      <w:pPr/>
      <w:r>
        <w:rPr/>
        <w:t xml:space="preserve">Jaroslav Kopeček, zkušený frýdeckomístecký včelař:</w:t>
      </w:r>
      <w:r>
        <w:rPr>
          <w:i w:val="1"/>
          <w:iCs w:val="1"/>
        </w:rPr>
        <w:t xml:space="preserve"> "Já si myslím, že letos bude daleko víc medu, než bylo v minulých letech."</w:t>
      </w:r>
    </w:p>
    <w:p>
      <w:pPr/>
      <w:r>
        <w:rPr/>
        <w:t xml:space="preserve">Luděk Sojka, předseda Českého svazu včelařů:</w:t>
      </w:r>
      <w:r>
        <w:rPr>
          <w:i w:val="1"/>
          <w:iCs w:val="1"/>
        </w:rPr>
        <w:t xml:space="preserve"> "Co se týká našich včelstev, tak jsme v současné době spokojeni. Protože se nám v loňském roce podařilo napravit ztráty 120ti tisíc padesáti procenty nárůstu. Takže jsme v republice zazimovali 460 tisíc včelstev. Zazimování bylo plynulé a celkem kvalitní ve všech krajích naší republiky."</w:t>
      </w:r>
    </w:p>
    <w:p>
      <w:pPr/>
      <w:r>
        <w:rPr/>
        <w:t xml:space="preserve">Cena medu by ale měla zůstat stejná. Kilogram za 100 - 120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761/bude-vice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2026-05-13T04:22:28+02:00</dcterms:created>
  <dcterms:modified xsi:type="dcterms:W3CDTF">2026-05-13T04:22:28+02:00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