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Bruntál pořádá basketbalový kemp pro děti</w:t>
      </w:r>
    </w:p>
    <w:p>
      <w:pPr/>
      <w:r>
        <w:rPr/>
        <w:t xml:space="preserve">Děti na soustředění využívaly tělocvičnu na Petrinu. Chodily ale také třeba do wellness centra.</w:t>
      </w:r>
    </w:p>
    <w:p>
      <w:pPr/>
      <w:r>
        <w:rPr/>
        <w:t xml:space="preserve">Anketa, účastníci soustředění: 1</w:t>
      </w:r>
      <w:r>
        <w:rPr>
          <w:i w:val="1"/>
          <w:iCs w:val="1"/>
        </w:rPr>
        <w:t xml:space="preserve">) "Hrajeme hry různé." 2) "Mně se nejvíc líbilo, když jsme hráli vybíjenou a tu bych ještě chtěla hrát." 3) "Mně se tady líbila vybíjená a chtěla bych hrát basketbal."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"Sportovní klub pořádá tuto akci společně s městským gymnáziem a základní školou v Bruntále - Petrinem a městem Bruntál. Tento camp je zaměřený na míčové hry, hlavně na basketbal. Zde se učí základům basketbalu - driblování, přihrávkám, házení na koš."</w:t>
      </w:r>
    </w:p>
    <w:p>
      <w:pPr/>
      <w:r>
        <w:rPr/>
        <w:t xml:space="preserve">Soustředění bylo takzvaně příměstského typu. To znamená, že děti zde byly od rána do pozdního odpoledne, spát ale chodily domů.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"Děti přicházejí ráno v osm, potom mají rozcvičování a základní nácvik, pak mají svačinu a další tréninky a pak jdou na oběd."</w:t>
      </w:r>
    </w:p>
    <w:p>
      <w:pPr/>
      <w:r>
        <w:rPr/>
        <w:t xml:space="preserve">Soustředění bylo sice zaměřené zejména na basketbal, děti si tady ale měly možnost zahrát celou škálu dalších oblíbených míčových her.</w:t>
      </w:r>
    </w:p>
    <w:p>
      <w:pPr/>
      <w:r>
        <w:rPr/>
        <w:t xml:space="preserve">Asistentky trenéra: </w:t>
      </w:r>
      <w:r>
        <w:rPr>
          <w:i w:val="1"/>
          <w:iCs w:val="1"/>
        </w:rPr>
        <w:t xml:space="preserve">"Pomáháme panu trenérovi s basketem a děláme rozhodčí. S těma malýma děckama, ať to zvládne."</w:t>
      </w:r>
    </w:p>
    <w:p>
      <w:pPr/>
      <w:r>
        <w:rPr/>
        <w:t xml:space="preserve">Dnešním dětem chybí pohyb jako takový. Není až tak důležité jakému sportu a na jaké úrovni se věnují. Hlavně by se měly mnohem více pohybovat.</w:t>
      </w:r>
    </w:p>
    <w:p>
      <w:pPr/>
      <w:r>
        <w:rPr/>
        <w:t xml:space="preserve">Anketa, účastníci soustředění: </w:t>
      </w:r>
      <w:r>
        <w:rPr>
          <w:i w:val="1"/>
          <w:iCs w:val="1"/>
        </w:rPr>
        <w:t xml:space="preserve">1) "Já se ještě věnuju volejbalu a tancuju." 2) "Já tak všelijak - cyklistika, jezdím všude možně, všechny takové sporty, co se dají."</w:t>
      </w:r>
    </w:p>
    <w:p>
      <w:pPr/>
      <w:r>
        <w:rPr/>
        <w:t xml:space="preserve">Prázdninové soustředění je jenom jednou z mnoha činností, kterým se Sportovní klub věnuje. Už na září připravuje velkou sportovní akci v městském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24/sk-bruntal-porada-basketbalovy-kemp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