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6.4.2009,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Známý sexuolog Radim Uzel navštívil Karvinou</w:t>
      </w:r>
    </w:p>
    <w:p>
      <w:pPr/>
      <w:r>
        <w:rPr/>
        <w:t xml:space="preserve">Známý sexuolog a gynekolog, Radim Uzel se prý v dámské společnosti cítí jako ryba ve vodě, a proto se odborné přednášky nazvané Sexualita ženy v jednadvacátém století určené pro zdravotní sestřičky zúčastnil velmi rád. Okruh jeho přednášky se týkal nejen žen, ale i mužů.</w:t>
      </w:r>
    </w:p>
    <w:p>
      <w:pPr/>
      <w:r>
        <w:rPr/>
        <w:t xml:space="preserve">Radim Uzel, sexuolog: </w:t>
      </w:r>
      <w:r>
        <w:rPr>
          <w:i w:val="1"/>
          <w:iCs w:val="1"/>
        </w:rPr>
        <w:t xml:space="preserve">"Muž v moderní společnosti představuje choulostivou menšinu. Dožívá se podstatně kratšího věku, například podle demografické statistiky na sedm vdov připadá jeden vdovec. Bylo by divné, aby se to v sexualitě nějakým způsobem neprojevilo, zejména u sexuality lidí třetího věku. Ale i v mládí nastávají určité problémy, protože dominantní funkce muže, kterou odedávna ve společnosti hrál, bohužel, vzala v poslední době za své."</w:t>
      </w:r>
    </w:p>
    <w:p>
      <w:pPr/>
      <w:r>
        <w:rPr/>
        <w:t xml:space="preserve">Přednáška Radima Uzla se dotkla, podle něj převratné věci, moderní antikoncepce.</w:t>
      </w:r>
    </w:p>
    <w:p>
      <w:pPr/>
      <w:r>
        <w:rPr/>
        <w:t xml:space="preserve">Radim Uzel, sexuolog:</w:t>
      </w:r>
      <w:r>
        <w:rPr>
          <w:i w:val="1"/>
          <w:iCs w:val="1"/>
        </w:rPr>
        <w:t xml:space="preserve"> "Žena má, poprvé v historii lidstva, svou plodnost ve vlastních rukou. Což je pochopitelně sexuálním fenoménem moderní doby."</w:t>
      </w:r>
    </w:p>
    <w:p>
      <w:pPr/>
      <w:r>
        <w:rPr/>
        <w:t xml:space="preserve">Statistiky, které udávají nerůznější zjištění týkající se například věrnosti jsou, podle Radima Uzla, zkreslené a subjektivní.</w:t>
      </w:r>
    </w:p>
    <w:p>
      <w:pPr/>
      <w:r>
        <w:rPr/>
        <w:t xml:space="preserve">Radim Uzel, sexuolog:</w:t>
      </w:r>
      <w:r>
        <w:rPr>
          <w:i w:val="1"/>
          <w:iCs w:val="1"/>
        </w:rPr>
        <w:t xml:space="preserve"> "Co se týče věrnosti a střídání partnerů, je tady tato problematika odedávna. Protože naše společnonst je monogamní odedávna, jinými slovy na jednoho mužského jedna ženská, a to je do jisté míry spravedlivé. Na druhou stranu velice dobře víme, že to tak není všude. Například v muslimských zemích může mít muž čtyři ženy, no a nemusíte být zrovna geniální matematik, abyste si spočítal, že když jeden muž má čtyři ženy, tak tři chlapi ostrouhají. A z těch potom samozřejmě vznikají revolucionáři a teroristi. Všimněte si, že terorismus především přichází ze zemí, kde je tedy mnohoženství."</w:t>
      </w:r>
    </w:p>
    <w:p>
      <w:pPr/>
      <w:r>
        <w:rPr/>
        <w:t xml:space="preserve">Radim Uzel se také zmínil o tom, co si on a většina mužů představuje pod slovem ženskost.</w:t>
      </w:r>
    </w:p>
    <w:p>
      <w:pPr/>
      <w:r>
        <w:rPr/>
        <w:t xml:space="preserve">Radim Uzel, sexuolog:</w:t>
      </w:r>
      <w:r>
        <w:rPr>
          <w:i w:val="1"/>
          <w:iCs w:val="1"/>
        </w:rPr>
        <w:t xml:space="preserve"> "Nedávno jsme se s kolegy bavili, jak je možné, že ženská krása nabyla takového charakteru. Jednou z možností je, že módní návrháři jsou většinou homosexuální a nevědí, jak má taková hezká ženská vypadat. Především my, gynekologové, víme, že to co je na té ženské hezké, jsou OTP, ozdobné tukové polštáře, že ano." </w:t>
      </w:r>
    </w:p>
    <w:p>
      <w:pPr/>
      <w:r>
        <w:rPr/>
        <w:t xml:space="preserve">Přednáška měla velký úspěch a zúčastnilo se jí zhruba 250 zdravotníků. Akce byla zahájena trochu netradičně, a to předáním šeku v hodnotě jeden milion dvě stě tisíc korun pro Karvinskou hornickou nemocnici.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791/znamy-sexuolog-radim-uzel-navstivil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2026-06-19T13:05:40+02:00</dcterms:created>
  <dcterms:modified xsi:type="dcterms:W3CDTF">2026-06-19T13:05:40+02:00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