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Bludička otevírá brány nejen pro rodiny s dětmi</w:t>
      </w:r>
    </w:p>
    <w:p>
      <w:pPr/>
      <w:r>
        <w:rPr/>
        <w:t xml:space="preserve">Cílem manželů Žitníkových je mít na svém statku všechna domácí zvířata, a proto se tady setkáte s králíky, kozami, krávou, ovcemi, ale i se slepicemi, husami nebo morčetem. Zkrátka v bludovické Bludičce se cítíte jako v pohádce nebo na návštěvě u prababičky, která si pro svou radost i obživu chová slepice, krávu a kozu, možná také nějakého králíka a husu napeří.</w:t>
      </w:r>
    </w:p>
    <w:p>
      <w:pPr/>
      <w:r>
        <w:rPr/>
        <w:t xml:space="preserve">Gariela Žitníková, Klub Bludička: </w:t>
      </w:r>
      <w:r>
        <w:rPr>
          <w:i w:val="1"/>
          <w:iCs w:val="1"/>
        </w:rPr>
        <w:t xml:space="preserve">„Hlavní náplní je jezdecký oddíl, kde máme programy pro děti od 5 do 1ž let, děti se učí jak se mají o koně starat, jakým způsobem je osedlat, nauzdit, učí se základy jezdectví. Neotvíráme jen jezdecký oddíl, ale douhodobě pracujeme ve výukové stáji, kde máme zvířata určená pro výuku jinou než je jezdectví, jedná se o farmářský kroužek." </w:t>
      </w:r>
    </w:p>
    <w:p>
      <w:pPr/>
      <w:r>
        <w:rPr/>
        <w:t xml:space="preserve">Popularita Bludičky za dobu svého trvání narostla do takových rozměrů, že tady jezdí děti až Valašského Meziříčí nebo Ostravy. Není se co divit, protože kdybyste začali počítat zvířata, která slouží k výuce dětí, došli byste k neuvěřitelnému číslu 120. Samozřejmě celkový počet zvířat je mnohonásobně vyšší. Vždyť jen stádo valašských ovcí čítá přes sto kusů.</w:t>
      </w:r>
    </w:p>
    <w:p>
      <w:pPr/>
      <w:r>
        <w:rPr/>
        <w:t xml:space="preserve">Gariela Žitníková, Klub Bludička:</w:t>
      </w:r>
      <w:r>
        <w:rPr>
          <w:i w:val="1"/>
          <w:iCs w:val="1"/>
        </w:rPr>
        <w:t xml:space="preserve"> „U malých dětí máme návštěvy jednou měsíčně v doprovodu rodičů, starší děti jednou týdně a od 14 let nás mohou děti navštěvovat každý den, protože jsou organizační složkou jezdeckého oddílu a pomáhají se zajištěním technických věcí kolem koní." </w:t>
      </w:r>
    </w:p>
    <w:p>
      <w:pPr/>
      <w:r>
        <w:rPr/>
        <w:t xml:space="preserve">Děti asistují při veterinárních pracech nebo kování koní, čištění stájí, pomáhají při svozu dřeva na zimu a účastní se všech prací, které jsou na statku třeba. Bludovickou farmu navštěvují i tělesně nebo mentálně postižení a spolupracují s ní i studenti vysokých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77/novojicinska-bludicka-otevira-brany-nejen-pro-rodin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2026-07-07T07:08:56+02:00</dcterms:created>
  <dcterms:modified xsi:type="dcterms:W3CDTF">2026-07-07T07:08:56+02:00</dcterms:modified>
</cp:coreProperties>
</file>

<file path=docProps/custom.xml><?xml version="1.0" encoding="utf-8"?>
<Properties xmlns="http://schemas.openxmlformats.org/officeDocument/2006/custom-properties" xmlns:vt="http://schemas.openxmlformats.org/officeDocument/2006/docPropsVTypes"/>
</file>