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zachraňovaly zraněné pohádkové bytosti ve Frýdku-Místku</w:t>
      </w:r>
    </w:p>
    <w:p>
      <w:pPr/>
      <w:r>
        <w:rPr/>
        <w:t xml:space="preserve">Červená karkulka s otevřeným krvácením, víla Amálka s vyvrtnutým kotníkem. Tyto a další pohledy na zraněné pohádkové bytosti měli o víkendu návštěvníci vůbec prvního ročníku akce Pohádková první pomoc.</w:t>
      </w:r>
    </w:p>
    <w:p>
      <w:pPr/>
      <w:r>
        <w:rPr/>
        <w:t xml:space="preserve">Hana Sraková, členka mládeže ČK Ostrava: </w:t>
      </w:r>
      <w:r>
        <w:rPr>
          <w:i w:val="1"/>
          <w:iCs w:val="1"/>
        </w:rPr>
        <w:t xml:space="preserve">"Tak já jsem dnes byla celý den u svého stanoviště, u resuscitace. A ty děti jsou šikovné, snaživé a většinou jim to i jde."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"Jsem už dělal hrudní masáž a dával jsem umělé dýchání."</w:t>
      </w:r>
    </w:p>
    <w:p>
      <w:pPr/>
      <w:r>
        <w:rPr/>
        <w:t xml:space="preserve">Celkem bylo po parku rozmístěno patnáct stanovišť. Kromě první pomoci lidé mohli nahlédnout i do práce policistů, hasičů, nebo členů airsoftového a paintballového týmu.</w:t>
      </w:r>
    </w:p>
    <w:p>
      <w:pPr/>
      <w:r>
        <w:rPr/>
        <w:t xml:space="preserve">Petr Gazárek, iniciátor akce Pohádková první pomoc: </w:t>
      </w:r>
      <w:r>
        <w:rPr>
          <w:i w:val="1"/>
          <w:iCs w:val="1"/>
        </w:rPr>
        <w:t xml:space="preserve">"Když chodíme na školy školit první pomoc, tak se děti někdy chytají, někdy ne. Tak jsem si říkal, že by bylo dobré spojit to, co už znají, což jsou pohádky, s něčím s čím ještě třeba ani do styku nepřišly, což je ta první pomoc, kterou někteří ovládají, někteří ne. Tak jsme to spojili dohromady a to tak, že třeba Růženka byla v bezvědomí a oni ji měli ošetřit pod vedením zdravotníků."</w:t>
      </w:r>
    </w:p>
    <w:p>
      <w:pPr/>
      <w:r>
        <w:rPr/>
        <w:t xml:space="preserve">Silvie Jedličková, spolupořadatelka Pohádkové první pomoci:</w:t>
      </w:r>
      <w:r>
        <w:rPr>
          <w:i w:val="1"/>
          <w:iCs w:val="1"/>
        </w:rPr>
        <w:t xml:space="preserve"> "Tady toto je nultý ročník. Dávali jsme to jako takovou novinku. A vzhledem k tomu, že je dnes Světový den první pomoci, tak vlastně v rámci něj, jsme se rozhodli, že uděláme tuto akci."</w:t>
      </w:r>
    </w:p>
    <w:p>
      <w:pPr/>
      <w:r>
        <w:rPr/>
        <w:t xml:space="preserve">Na Pohádkové první pomoci se podílela skoro šedestátka lidí z Frýdku-Místku, Ostravy a Karviné. Během dne se u jednotlivých stanovišť vystřídaly dvě stovky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8004/deti-zachranovaly-zranene-pohadkove-bytosti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2026-06-18T05:39:58+02:00</dcterms:created>
  <dcterms:modified xsi:type="dcterms:W3CDTF">2026-06-18T05:39:58+02:00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