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7.10.2011,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připravit komíny na topnou sezónu</w:t>
      </w:r>
    </w:p>
    <w:p>
      <w:pPr/>
    </w:p>
    <w:p>
      <w:pPr/>
      <w:r>
        <w:rPr/>
        <w:t xml:space="preserve">TV Polar: Jaké jsou povinnosti majitele nemovitostí ohledně údržby komínů?</w:t>
      </w:r>
    </w:p>
    <w:p>
      <w:pPr/>
      <w:r>
        <w:rPr/>
        <w:t xml:space="preserve">PK:</w:t>
      </w:r>
      <w:r>
        <w:rPr>
          <w:i w:val="1"/>
          <w:iCs w:val="1"/>
        </w:rPr>
        <w:t xml:space="preserve"> "Záleží na tom, jakým topivem topí, podle toho jednou až třikrát ročně. Záleží na něm, jestli si to udělá svépomocí nebo si zajistí kominíka. U tuhého paliva 3x ročně, kdo používá tuhá paliva jen sezóně, tak dvakrát ročně a nejlepší to je u plynu, jednou ročně. Co je ale důležité, nechat si jednou ročně sepsat revizní zprávu."</w:t>
      </w:r>
    </w:p>
    <w:p>
      <w:pPr/>
      <w:r>
        <w:rPr/>
        <w:t xml:space="preserve">TV Polar: Když tu zprávu nemáme, asi potom plnění pojišťovny není takové, jaké bychom si představovali a také nás může postihnout nějaký postih. Kdo tuto povinnost kontroluje?</w:t>
      </w:r>
    </w:p>
    <w:p>
      <w:pPr/>
      <w:r>
        <w:rPr/>
        <w:t xml:space="preserve">PK:</w:t>
      </w:r>
      <w:r>
        <w:rPr>
          <w:i w:val="1"/>
          <w:iCs w:val="1"/>
        </w:rPr>
        <w:t xml:space="preserve"> "Není žádná zákonná povinnost, která by ukládala to, že by někdo mohl vejít do soukromého domu a provádět kontrolu toho, zda je komín vyčištěn a zda o tom je nějaká zpráva. Ale v případě požáru se vyšetřuje příčina a v případě, že se zjistí, že je příčina v důsledku nevyčištěných sazí nebo vadné konstrukce komína, tak bude požadován doklad o vyčistění. Pokud by se stalo, že doklad by zhořel, kopii má firma, která čistění provedla." </w:t>
      </w:r>
    </w:p>
    <w:p>
      <w:pPr/>
      <w:r>
        <w:rPr/>
        <w:t xml:space="preserve">TV Polar: Co všechno může v komíně hořet?</w:t>
      </w:r>
    </w:p>
    <w:p>
      <w:pPr/>
      <w:r>
        <w:rPr/>
        <w:t xml:space="preserve">PK: </w:t>
      </w:r>
      <w:r>
        <w:rPr>
          <w:i w:val="1"/>
          <w:iCs w:val="1"/>
        </w:rPr>
        <w:t xml:space="preserve">"Ročně v MS kraji vzniká v důsledku špatně ošetřených komínů na sto požárů. Nejčastěji vyjíždějí hasiči k nevyčistěným sazím v komíně. Tady bych chtěl upozornit na to, že v žádném případě se nesmí tento typ požáru hasit vodou - zásadně pískem, ale nejlepší je, zavolat si raději hasiče. Někdy se stane, že do komína spadne pták a vznikne problém, ale v MS kraji je časté, že komín začne hořet od nějakého starého trámu, což bývá zejména u starších staveb."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8052/jak-pripravit-kominy-na-topn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2026-07-06T22:39:08+02:00</dcterms:created>
  <dcterms:modified xsi:type="dcterms:W3CDTF">2026-07-06T22:39:08+02:00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