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90. výročí trvání orlovské knihovny</w:t>
      </w:r>
    </w:p>
    <w:p>
      <w:pPr/>
      <w:r>
        <w:rPr/>
        <w:t xml:space="preserve">Výstava začala v prostorách knihovny tento týden. Na vernisáži se sešly bývalé i současné pracovnice knihovny a městského informačního centra. Popřát k výročí zde přišli také představitelé města a dalších institucí.</w:t>
      </w:r>
    </w:p>
    <w:p>
      <w:pPr/>
      <w:r>
        <w:rPr/>
        <w:t xml:space="preserve">Iva Sušková, ředitelka Městské knihovny: </w:t>
      </w:r>
      <w:r>
        <w:rPr>
          <w:i w:val="1"/>
          <w:iCs w:val="1"/>
        </w:rPr>
        <w:t xml:space="preserve">„Celý tento rok byly všechny akce dělány pod hlavičkou 90. výročí knihovny. Vyvrcholením je tato výstava, která mapuje historii knihovny ve fotografiích."</w:t>
      </w:r>
    </w:p>
    <w:p>
      <w:pPr/>
      <w:r>
        <w:rPr/>
        <w:t xml:space="preserve">Za 90 let se v oboru knihoven událo mnoho změn. V současnosti tak máme v Orlové moderní kulturně-vzdělávací centrum, které patří k nejlepším v regionu.</w:t>
      </w:r>
    </w:p>
    <w:p>
      <w:pPr/>
      <w:r>
        <w:rPr/>
        <w:t xml:space="preserve">Iva Sušková, ředitelka Městské knihovny: </w:t>
      </w:r>
      <w:r>
        <w:rPr>
          <w:i w:val="1"/>
          <w:iCs w:val="1"/>
        </w:rPr>
        <w:t xml:space="preserve">„Původně byla knihovna spíše půjčovnou knih a časopisů nebo čítárnou. Dnes knihovna funguje spíše jako kulturní, informační a vzdělávací centrum. Kromě knih, časopisů, zvukových dokumentů a zvukových knih ale i přístupu k internetu pořádáme i řadu kulturních akcí. Jsou to besedy se spisovateli, s osobnostmi nebo i drobné koncerty. A děláme také vzdělávací akce."</w:t>
      </w:r>
    </w:p>
    <w:p>
      <w:pPr/>
      <w:r>
        <w:rPr/>
        <w:t xml:space="preserve">Jana Leparová, Moravskoslezská vědecká knihovna: </w:t>
      </w:r>
      <w:r>
        <w:rPr>
          <w:i w:val="1"/>
          <w:iCs w:val="1"/>
        </w:rPr>
        <w:t xml:space="preserve">„My máme pohled na knihovny v celém kraji. A orlovská knihovna opravdu patří k těm velmi dobrým. Jak co se týče výpůjční činnosti, tak i v té nadstavbové."</w:t>
      </w:r>
    </w:p>
    <w:p>
      <w:pPr/>
      <w:r>
        <w:rPr/>
        <w:t xml:space="preserve">Marie Kaštanová, bývalá ředitelka DKMO:</w:t>
      </w:r>
      <w:r>
        <w:rPr>
          <w:i w:val="1"/>
          <w:iCs w:val="1"/>
        </w:rPr>
        <w:t xml:space="preserve"> „Původně jsem studovala knihovědu na Karlové univerzitě a současná zdejší paní ředitelka u mě mimo jiné maturovala s výborným prospěchem. A tady jsou zkrátka pracovnice výborné, které mají rády svou práci."</w:t>
      </w:r>
    </w:p>
    <w:p>
      <w:pPr/>
      <w:r>
        <w:rPr/>
        <w:t xml:space="preserve">Na vernisáži se ale také vzpomínalo. Třeba na místa, kde knihovna působila v dřívějších dobách.</w:t>
      </w:r>
    </w:p>
    <w:p>
      <w:pPr/>
      <w:r>
        <w:rPr/>
        <w:t xml:space="preserve">Marie Mráčková, bývalá pracovnice knihovny: </w:t>
      </w:r>
      <w:r>
        <w:rPr>
          <w:i w:val="1"/>
          <w:iCs w:val="1"/>
        </w:rPr>
        <w:t xml:space="preserve">"Dříve byla knihovna v domě kultury. Ty skýtaly velkou chodbu ale místnosti pro čtenáře nebyly tak velké. Navíc tam nebylo dětské oddělení. To kdysi bývalo v objektu jedné místní restaurace, takže ani to nebylo moc vhodné."</w:t>
      </w:r>
    </w:p>
    <w:p>
      <w:pPr/>
      <w:r>
        <w:rPr/>
        <w:t xml:space="preserve">Na oslavách knihovny pak samozřejmě nemohla chybět a debata o knihách. Samotná výstava je volně přístupná vždy po otevírací dobu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137/vystava-k-90-vyroci-trvani-orlov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2026-05-24T07:37:10+02:00</dcterms:created>
  <dcterms:modified xsi:type="dcterms:W3CDTF">2026-05-24T07:37:10+02:00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