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Přednášky o práci dobrovolníků na orlovské Obchodní akademii</w:t>
      </w:r>
    </w:p>
    <w:p>
      <w:pPr/>
      <w:r>
        <w:rPr/>
        <w:t xml:space="preserve">Program Evropské dobrovolnické služby zde představila Česká národní agentura.</w:t>
      </w:r>
    </w:p>
    <w:p>
      <w:pPr/>
      <w:r>
        <w:rPr/>
        <w:t xml:space="preserve">Petr Kantor, Česká národní agentura:</w:t>
      </w:r>
      <w:r>
        <w:rPr>
          <w:i w:val="1"/>
          <w:iCs w:val="1"/>
        </w:rPr>
        <w:t xml:space="preserve"> „Přivezli jsme 4 dobrovolníky z různých zemí, aby zde povyprávěli, co vlastně dělají a tím namotivovali i další zájemce k účasti na tomto programu."</w:t>
      </w:r>
    </w:p>
    <w:p>
      <w:pPr/>
      <w:r>
        <w:rPr/>
        <w:t xml:space="preserve">Dobrovolníkem se v tomto programu může stát každý mladý člověk ve věku od 16 do 30 let.</w:t>
      </w:r>
    </w:p>
    <w:p>
      <w:pPr/>
      <w:r>
        <w:rPr/>
        <w:t xml:space="preserve">Petr Kantor, Česká národní agentura: </w:t>
      </w:r>
      <w:r>
        <w:rPr>
          <w:i w:val="1"/>
          <w:iCs w:val="1"/>
        </w:rPr>
        <w:t xml:space="preserve">„V Orlové se zájemci dozví základní informace v Informačním centru mládeže v DKMO. Důležité také je, aby zájemce věděl, co chce dělat. Možnost uplatnění je třeba ve sportu, při práci s mládeží a mnoho dalšího."</w:t>
      </w:r>
    </w:p>
    <w:p>
      <w:pPr/>
      <w:r>
        <w:rPr/>
        <w:t xml:space="preserve">Program Evropské dobrovolnické služby při tom nabízí veškeré výhody, aby cesta mladého člověka do zahraničí byla co nejsnadnější.</w:t>
      </w:r>
    </w:p>
    <w:p>
      <w:pPr/>
      <w:r>
        <w:rPr/>
        <w:t xml:space="preserve">Petr Kantor, Česká národní agentura: </w:t>
      </w:r>
      <w:r>
        <w:rPr>
          <w:i w:val="1"/>
          <w:iCs w:val="1"/>
        </w:rPr>
        <w:t xml:space="preserve">„Program kryje téměř veškeré náklady. Mladý člověk má hrazen pobyt i stravu, je mu hrazen kurz angličtiny popřípadě kurz jazyka země, ve které bude pobývat. Dostává také kapesné a na místě se mu věnuje mentor, který mu pomáhá, aby si zvykl na všechny situace spojené s pobytem v cizí zemi."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179/prednasky-o-praci-dobrovolniku-na-orlovske-obchod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2026-07-30T18:14:53+02:00</dcterms:created>
  <dcterms:modified xsi:type="dcterms:W3CDTF">2026-07-30T18:14:53+02:00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