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11.4.2009, 06:18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Kus bruslařské dráhy je v provozu</w:t>
      </w:r>
    </w:p>
    <w:p>
      <w:pPr/>
      <w:r>
        <w:rPr/>
        <w:t xml:space="preserve">Stejný počet výjezdů na bruslích jako bylo letos teplých dnů má na kontě 28letá Erika z Frýdku-Místku. Patří k prvním bruslařům, kteří část nově vybudované dráhy pokřtili svými bruslemi.</w:t>
      </w:r>
    </w:p>
    <w:p>
      <w:pPr/>
      <w:r>
        <w:rPr/>
        <w:t xml:space="preserve">Erika jezdí na in line bruslích dva roky. Občas si užije nějaký ten karambol, ze kterého si odnese modřinu, ale dráhu hodnotí jako nejlepší ve městě.</w:t>
      </w:r>
    </w:p>
    <w:p>
      <w:pPr/>
      <w:r>
        <w:rPr/>
        <w:t xml:space="preserve">Erika Helisová, bruslařka: </w:t>
      </w:r>
      <w:r>
        <w:rPr>
          <w:i w:val="1"/>
          <w:iCs w:val="1"/>
        </w:rPr>
        <w:t xml:space="preserve">"Kolem řeky se jezdit ještě docela dá. Ale je tam špatný chodník. Tady je to rovné a úplně perfektní na brusle."</w:t>
      </w:r>
    </w:p>
    <w:p>
      <w:pPr/>
      <w:r>
        <w:rPr/>
        <w:t xml:space="preserve">1,5 kilometrová trasa byla dokončena relativně nedávno a právě nyní už na ní probíhají poslední úpravy. Martin Jurák, pracovník: </w:t>
      </w:r>
      <w:r>
        <w:rPr>
          <w:i w:val="1"/>
          <w:iCs w:val="1"/>
        </w:rPr>
        <w:t xml:space="preserve">"Za pomocí stroje, bagrů, rukama, dokončujeme terénní úpravy."</w:t>
      </w:r>
    </w:p>
    <w:p>
      <w:pPr/>
      <w:r>
        <w:rPr/>
        <w:t xml:space="preserve">Celá bruslařská dráha u Olešné ale ještě zdaleka dokončena není. Petr Rafaj, předseda Regionu Beskydy: </w:t>
      </w:r>
      <w:r>
        <w:rPr>
          <w:i w:val="1"/>
          <w:iCs w:val="1"/>
        </w:rPr>
        <w:t xml:space="preserve">"Dnes je jedna třetina hotova a ty další dvě třetiny by se měly dokončit v průběhu letošního, možná z části příštího roku a v příštím roce by měl být onen in line okruh hotov. Takový bezpečný kus stezky uvnitř města dosud nebyl."</w:t>
      </w:r>
    </w:p>
    <w:p>
      <w:pPr/>
      <w:r>
        <w:rPr/>
        <w:t xml:space="preserve">Druhá část okruhu povede od rybníku k hrázi. Celkové náklady na vybudování stezky činí asi 35 milionů korun. Dráha slouží už nyní nejen bruslařům, ale yužívají ji také cyklisté a pěší turisté.</w:t>
      </w:r>
    </w:p>
    <w:p>
      <w:pPr/>
      <w:r>
        <w:rPr/>
        <w:t xml:space="preserve">Anketa, bruslaři, pěší: 1.</w:t>
      </w:r>
      <w:r>
        <w:rPr>
          <w:i w:val="1"/>
          <w:iCs w:val="1"/>
        </w:rPr>
        <w:t xml:space="preserve"> "Po té opravě je to nádherné."</w:t>
      </w:r>
      <w:r>
        <w:rPr/>
        <w:t xml:space="preserve"> 2. </w:t>
      </w:r>
      <w:r>
        <w:rPr>
          <w:i w:val="1"/>
          <w:iCs w:val="1"/>
        </w:rPr>
        <w:t xml:space="preserve">"Jsempřekvapena, že město má na takovou širokou cestu. Ale je to pěkné."</w:t>
      </w:r>
      <w:r>
        <w:rPr/>
        <w:t xml:space="preserve"> 3. </w:t>
      </w:r>
      <w:r>
        <w:rPr>
          <w:i w:val="1"/>
          <w:iCs w:val="1"/>
        </w:rPr>
        <w:t xml:space="preserve">"Máme malé dítě, teď jsme mu koupili motorku, takže využíváme."</w:t>
      </w:r>
    </w:p>
    <w:p>
      <w:pPr/>
      <w:r>
        <w:rPr/>
        <w:t xml:space="preserve">Zatraktivnění okolí Olešné inspirovalo také Beskydské informační centrum. Jeho vedení přemýšlí o výrobě propagačních materiálů rekreační zóny Olešná.</w:t>
      </w:r>
    </w:p>
    <w:p>
      <w:pPr/>
      <w:r>
        <w:rPr/>
        <w:t xml:space="preserve">Monika Konvičková, ředitelka BIC: </w:t>
      </w:r>
      <w:r>
        <w:rPr>
          <w:i w:val="1"/>
          <w:iCs w:val="1"/>
        </w:rPr>
        <w:t xml:space="preserve">"Tím bychom chtěli rozšířit nabídku a připravit pro návštěvníky, kteří se k nám chystají ucelenou nabídku rekreační zóny Olešná, kde budou představeny jednotlivé sportovní atraktivity a možnosti sportovního vyžití."</w:t>
      </w:r>
    </w:p>
    <w:p>
      <w:pPr/>
      <w:r>
        <w:rPr/>
        <w:t xml:space="preserve">V katalogu by se pak turista dozvěděl o letních i zimních možnostech na Olešné. V tuto chvíli se o nápadu jedná.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832/kus-bruslarske-drahy-je-v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2026-06-16T07:07:26+02:00</dcterms:created>
  <dcterms:modified xsi:type="dcterms:W3CDTF">2026-06-16T07:07:26+02:00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