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14.10.2011,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Kvalita Talentu, frýdecko-místecké soutěže pro mladé, upadá</w:t>
      </w:r>
    </w:p>
    <w:p>
      <w:pPr/>
      <w:r>
        <w:rPr/>
        <w:t xml:space="preserve">Michal Smolán, pořadatel soutěže Talent: </w:t>
      </w:r>
      <w:r>
        <w:rPr>
          <w:i w:val="1"/>
          <w:iCs w:val="1"/>
        </w:rPr>
        <w:t xml:space="preserve">"Kvalita šla logicky dolů, protože jsme loni Talent nedělali kvůli tomu, že nebyly peníze. Letos jsme se dostali zhruba na úroveň před dvěma lety, ale kvalita šla dolů. Ten rok tam asi byl poznat."</w:t>
      </w:r>
    </w:p>
    <w:p>
      <w:pPr/>
      <w:r>
        <w:rPr/>
        <w:t xml:space="preserve">Každý rok čeká na tři nejlepší zpěváky příležitost, nahrát si vlastní CD. První místo letos patřilo Kiddu Koulákovi z Palkovic, který už zpívá asi deset let. Chodí na 9. ZŠ do Frýdku-Místku a kromě zpěvu ho nejvíce baví fotbal.</w:t>
      </w:r>
    </w:p>
    <w:p>
      <w:pPr/>
      <w:r>
        <w:rPr/>
        <w:t xml:space="preserve">Kidd Koulák, vítěz soutěže Talent 2011: </w:t>
      </w:r>
      <w:r>
        <w:rPr>
          <w:i w:val="1"/>
          <w:iCs w:val="1"/>
        </w:rPr>
        <w:t xml:space="preserve">"Zpíval jsem písničku od Linkink park, The Mesenger. A zhodnotil bych to tak, že jsem na té soutěži byl před čtyřmi, nebo pěti lety a ta úroveň jde, jak říkal pan Smolan, opravdu dolů."</w:t>
      </w:r>
    </w:p>
    <w:p>
      <w:pPr/>
      <w:r>
        <w:rPr/>
        <w:t xml:space="preserve">Květoslav Koulák, otec vítěze Talentu 2011: </w:t>
      </w:r>
      <w:r>
        <w:rPr>
          <w:i w:val="1"/>
          <w:iCs w:val="1"/>
        </w:rPr>
        <w:t xml:space="preserve">"Snažili jsme se syna připravovat nejen doma, on je samouk, ale i na hudební škole ve Frýdku-Místku, kde se učil nejprve na klavír, kterého zanechal, protože se mu, jak se říká, nechtělo učit. A potom začal cvičit u pana Šlachty kytaru. Samozřejmě s přibývajícím věkem a pubertou začal sahat po moderních písničkách. U nás v rodině zpívají úplně všichni. Babičky, dědečkové, prostě opravdu všichni kromě psa."</w:t>
      </w:r>
    </w:p>
    <w:p>
      <w:pPr/>
      <w:r>
        <w:rPr/>
        <w:t xml:space="preserve">Michal Smolán, pořadatel soutěže Talent:</w:t>
      </w:r>
      <w:r>
        <w:rPr>
          <w:i w:val="1"/>
          <w:iCs w:val="1"/>
        </w:rPr>
        <w:t xml:space="preserve"> "Kidd do soutěže vtrhnul jako velká voda z Palkovic. Připravil si píseň bez podkladu, tzn. že se sám doprovázel a tím se odlišoval od všech ostatních. Byly tam snahy, aby se i ostatní doprovázeli sami, ale většinou jim ten nástroj zavazel, tak jsme jim to zakázali. Kiddovi to už nešlo zakázat, protože to bylo na poslední chvíli a to se nakonec ukázalo jako dobrý tah, protože vyhrál suverénně semifinále a pak i finále."</w:t>
      </w:r>
    </w:p>
    <w:p>
      <w:pPr/>
      <w:r>
        <w:rPr/>
        <w:t xml:space="preserve">Druhé místo letos patřilo Sáře Kokešové ze ZŠ v Kozlovicích, třetí Simoně Komadelové z 11. ZŠ ve Frýdku-Místku.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433/kvalita-talentu-frydeckomistecke-souteze-pro-mlade-up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2026-05-20T13:11:57+02:00</dcterms:created>
  <dcterms:modified xsi:type="dcterms:W3CDTF">2026-05-20T13:11:57+02:00</dcterms:modified>
</cp:coreProperties>
</file>

<file path=docProps/custom.xml><?xml version="1.0" encoding="utf-8"?>
<Properties xmlns="http://schemas.openxmlformats.org/officeDocument/2006/custom-properties" xmlns:vt="http://schemas.openxmlformats.org/officeDocument/2006/docPropsVTypes"/>
</file>