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25.10.2011, 09:23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festival Inkubátor nesklidil takový úspěch, jak se čekalo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„Já jsem tady přišel za hudbou. Poslechnout si všechno. Po případně si zatančit a zadovádět si s přáteli." „Líbí se mi to tady a přišli jsme na Rybičky 48 a na Morčata na útěku." „Je tu dost málo lidí, ale jinak Morčata skvělé." </w:t>
      </w:r>
    </w:p>
    <w:p>
      <w:pPr/>
      <w:r>
        <w:rPr/>
        <w:t xml:space="preserve">Marcel Gajdáček, organizátor:</w:t>
      </w:r>
      <w:r>
        <w:rPr>
          <w:i w:val="1"/>
          <w:iCs w:val="1"/>
        </w:rPr>
        <w:t xml:space="preserve"> „Máme tady navíc atrakce, které jsme běžně nemívali. Máme jedno hlavní pódium. Jinak jsme pro naše příznivce připravili ukázky z bojových umění, které jsou přímo pod záštitou Havířova. Zatím máme půl páté a není zde tolik lidí, jak bychom si představovali. Věříme, že večer na hlavní hvězdy přijde pořádná parta a bude to tady celé plný."</w:t>
      </w:r>
    </w:p>
    <w:p>
      <w:pPr/>
      <w:r>
        <w:rPr/>
        <w:t xml:space="preserve">Do Havířova přijel festival podpořit i olympionik, profesionální Mistr Evropy v boxu, Lukáš Konečný. Mistr Evropy zatoužil po titulu Mistra Světa a vyzývá na souboj Zaurbeka Bajsangurova z Ruska.</w:t>
      </w:r>
    </w:p>
    <w:p>
      <w:pPr/>
      <w:r>
        <w:rPr/>
        <w:t xml:space="preserve">Lukáš Konečný:</w:t>
      </w:r>
      <w:r>
        <w:rPr>
          <w:i w:val="1"/>
          <w:iCs w:val="1"/>
        </w:rPr>
        <w:t xml:space="preserve"> „Vždycky si musím věřit, vždy chci vyhrát a asi bych nešel do zápasu, když bych věděl, že nemám šanci na úspěch. Šance na to získat titul jsou tak padesát na padesát. Jdu to toho, abych ten titul měl."</w:t>
      </w:r>
    </w:p>
    <w:p>
      <w:pPr/>
      <w:r>
        <w:rPr/>
        <w:t xml:space="preserve">Bohužel ani doprovodný program ani hlavní tahák festivalu Rybičky 48 do haly nepřitáhli tolik návštěvníků, jak se očekávalo.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8587/havirovsky-festival-inkubator-nesklidil-takovy-uspech-jak-se-ceka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2026-08-18T21:58:05+02:00</dcterms:created>
  <dcterms:modified xsi:type="dcterms:W3CDTF">2026-08-18T21:58:05+02:00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