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3.11.2011, 05:01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jízdného v MHD Ostrava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„Ostrava má strategii, že udržuje poměr dotace 2:1. To znamená, že 2/3 hradí město a 1/3 cestující. Tak jak se zdražují průběžně náklady, tak každý rok zvedneme jízdné." </w:t>
      </w:r>
      <w:r>
        <w:rPr/>
        <w:t xml:space="preserve"> Cena se zvýší v průměru do 10 procent. Například 15 minutová jízdenka bude dražší o korunu, její cena bude 15 kč. Hodinová jízdenka vzroste z 22 na 24 korun a nebo jízdenka na 24 hodin bude stát místo současných 65 korun 75.  Aleš Boháč (ČSSD), náměstek primátora Ostravy: </w:t>
      </w:r>
      <w:r>
        <w:rPr>
          <w:i w:val="1"/>
          <w:iCs w:val="1"/>
        </w:rPr>
        <w:t xml:space="preserve">„Dopravní podnik požaduje po městě zvýšení kompenzace o 100 a více milionů korun na příští rok, což by znamenalo nárůst jízdného o 28 procent. To je nepředstavitelné, a proto hledáme všechny varianty aby změny nedopadly v plné výši na uživatele MHD. Proto zachováváme stejný poměr."  </w:t>
      </w:r>
      <w:r>
        <w:rPr/>
        <w:t xml:space="preserve">Stejně jako v předchozích letech zůstane zachována bezplatná přeprava pro seniory nad 70 let i výrazné slevy pro děti a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741/zmeny-jizdneho-v-mhd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2026-06-09T23:02:59+02:00</dcterms:created>
  <dcterms:modified xsi:type="dcterms:W3CDTF">2026-06-09T23:02:59+02:00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