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Recept na krásné a dlouhodobé manželství mají v Chlebovicích</w:t>
      </w:r>
    </w:p>
    <w:p>
      <w:pPr/>
      <w:r>
        <w:rPr/>
        <w:t xml:space="preserve">Na začátku nesmí chybět láska, poté přichází na řadu trpělivost, snášenlivost, dodržování oboustranných dohod a obrovská míra tolerance. To je podle manželů Halešových recept na celoživotní krásný vztah. Důkazem jejich názoru je nejen pohled na tento stále zamilovaný pár, ale i 65let společného manželství.</w:t>
      </w:r>
    </w:p>
    <w:p>
      <w:pPr/>
      <w:r>
        <w:rPr/>
        <w:t xml:space="preserve">Anděla Halešová, 87letá oslavenkyně železné svatby: </w:t>
      </w:r>
      <w:r>
        <w:rPr>
          <w:i w:val="1"/>
          <w:iCs w:val="1"/>
        </w:rPr>
        <w:t xml:space="preserve">"Šli jsme do toho s tím vědomím, že to co jsme si slíbili první den, budeme hledět dodržet až do konce svého života tak, abychom jeden druhému byli oporou. Aby jeden druhému odpouštěl a abychom, pokud možno, byli ve shodě se všemi svými blízkými, spoluobčany. Však vidíte... Jsme úplně překvapení, že nás každý bere tak, jak nás bere."</w:t>
      </w:r>
    </w:p>
    <w:p>
      <w:pPr/>
      <w:r>
        <w:rPr/>
        <w:t xml:space="preserve">Miroslav Haleš, 89letý oslavenec železné svatby: </w:t>
      </w:r>
      <w:r>
        <w:rPr>
          <w:i w:val="1"/>
          <w:iCs w:val="1"/>
        </w:rPr>
        <w:t xml:space="preserve">"Recept? Mít se rádi a tolerovat jeden druhého a snažit se ho pochopit. A jedině v tom může být budoucnost celoživotního manželství."</w:t>
      </w:r>
    </w:p>
    <w:p>
      <w:pPr/>
      <w:r>
        <w:rPr/>
        <w:t xml:space="preserve">Manželé Halešovi se znají od útlého dětství. Pan Haleš začal své dnešní manželce nadbíhat v době okupace. ¨</w:t>
      </w:r>
    </w:p>
    <w:p>
      <w:pPr/>
      <w:r>
        <w:rPr/>
        <w:t xml:space="preserve">Miroslav Haleš, 89letý oslavenec železné svatby: </w:t>
      </w:r>
      <w:r>
        <w:rPr>
          <w:i w:val="1"/>
          <w:iCs w:val="1"/>
        </w:rPr>
        <w:t xml:space="preserve">"Já žiji tady v Chlebovicích od mala, ona také. Tak jsme na sebe tak pohlíželi. Byly dožínky, byly různé akce, to bylo za Německa, za okupace. Tenkrát jsme jako Svaz mládeže ty dožínky dělali. Tak jsme spolu tančili. No a potom bylo odloučení, já jsem byl v rajchu, vrátil jsem se, trochu jsem tápal a pak jsem šel za ní. Jsme se domluvili a nakonec jsme se sešli. A ve 46. roce jsme se vzali. Máme jen jednoho chlapce. Toho jsme adoptovali."</w:t>
      </w:r>
    </w:p>
    <w:p>
      <w:pPr/>
      <w:r>
        <w:rPr/>
        <w:t xml:space="preserve">Anděla Halešová, 87letá oslavenkyně železné svatby: </w:t>
      </w:r>
      <w:r>
        <w:rPr>
          <w:i w:val="1"/>
          <w:iCs w:val="1"/>
        </w:rPr>
        <w:t xml:space="preserve">"Máme čtyři pravnoučata, tak abychom se ještě alespoň rok, dva dožili, abychom viděli jak ty děcka rostou. Už to má přece jen kolem dvanácti roků, ta pravnoučata. Takže ještě to bychom chtěli."</w:t>
      </w:r>
    </w:p>
    <w:p>
      <w:pPr/>
      <w:r>
        <w:rPr/>
        <w:t xml:space="preserve">Oslava železné svatby byla na fojtství v Chlebovicích byla vůbec poprvé.</w:t>
      </w:r>
    </w:p>
    <w:p>
      <w:pPr/>
      <w:r>
        <w:rPr/>
        <w:t xml:space="preserve">Marie Šnajdrová, pořadatelka akce:</w:t>
      </w:r>
      <w:r>
        <w:rPr>
          <w:i w:val="1"/>
          <w:iCs w:val="1"/>
        </w:rPr>
        <w:t xml:space="preserve"> "Tyto prostory se využívají pro všechny členy, pro všechny občany. Pan Haleš zakládal muzeum. Díky jeho zálibám vzniklo muzeum tady v Chlebovicích, byl totiž včelařem. Oběma manželům děkujeme za to, že jsme tady v klubu, protože oni byli první zakladatelé klubu důchodců v Chlebovicích. Bylo to před dvaceti lety, což jsme oslavili před čtrnácti dny."</w:t>
      </w:r>
    </w:p>
    <w:p>
      <w:pPr/>
      <w:r>
        <w:rPr/>
        <w:t xml:space="preserve">Libor Koval (KDU-ČSL), náměstek primátora Frýdku-Místku: </w:t>
      </w:r>
      <w:r>
        <w:rPr>
          <w:i w:val="1"/>
          <w:iCs w:val="1"/>
        </w:rPr>
        <w:t xml:space="preserve">"To, že existují manželství, která trvají i 65 let, je naprosto úžasná zpráva pro nás pro všechny, obzvláště pro mladé lidi, kteří uvažují o vstupu do manželství. Je vidět, že s jistou dávkou tolerance a s obrovskou mírou lásky, jde i takto dlouhou cestu ujít společně."</w:t>
      </w:r>
    </w:p>
    <w:p>
      <w:pPr/>
      <w:r>
        <w:rPr/>
        <w:t xml:space="preserve">Kromě železné svatby manželů Halešových se letos na fojtství slavila jedna zlatá svatba. Tedy padesátileté manželství.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831/recept-na-krasne-a-dlouhodobe-manzelstvi-maji-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2026-05-19T04:03:18+02:00</dcterms:created>
  <dcterms:modified xsi:type="dcterms:W3CDTF">2026-05-19T04:03:18+02:00</dcterms:modified>
</cp:coreProperties>
</file>

<file path=docProps/custom.xml><?xml version="1.0" encoding="utf-8"?>
<Properties xmlns="http://schemas.openxmlformats.org/officeDocument/2006/custom-properties" xmlns:vt="http://schemas.openxmlformats.org/officeDocument/2006/docPropsVTypes"/>
</file>