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Svatomartinská husa patří ke svátku Martina a novojičínských farníků</w:t>
      </w:r>
    </w:p>
    <w:p>
      <w:pPr/>
      <w:r>
        <w:rPr/>
        <w:t xml:space="preserve">Druhá legenda praví, že svatý Martin se před svou volbou biskupem ze skromnosti skrýval v husníku, ale husy ho svým kdákáním prozradily. Ať už je to jakkoliv, svatomartinská husa je oblíbenou slávou i v Novém Jičíně. Letos svatého Martina na koni očekávaly děti i dospělí a po jeho příjezdu a rozdávání drobných dárků dětem i čekajícímu žebrákovi, proběhlo v kostele malé divadlo, ve kterém letos poprvé účinkoval i roztomilý andílek.</w:t>
      </w:r>
    </w:p>
    <w:p>
      <w:pPr/>
      <w:r>
        <w:rPr/>
        <w:t xml:space="preserve">Jolana Orlíková, pořadatelka: </w:t>
      </w:r>
      <w:r>
        <w:rPr>
          <w:i w:val="1"/>
          <w:iCs w:val="1"/>
        </w:rPr>
        <w:t xml:space="preserve">„Andílek se objevil až dneska, poprvé letos, je letošním překvapením." </w:t>
      </w:r>
    </w:p>
    <w:p>
      <w:pPr/>
      <w:r>
        <w:rPr/>
        <w:t xml:space="preserve">Dušan Zelina, páter: </w:t>
      </w:r>
      <w:r>
        <w:rPr>
          <w:i w:val="1"/>
          <w:iCs w:val="1"/>
        </w:rPr>
        <w:t xml:space="preserve">„Tento kostel je zasvěcen sv. Martinu, je to světec, který pochází z 5. století. Tento rok byl rokem křtu, a proto jsme si toto letos připomněli. Stal se velký světec své doby."</w:t>
      </w:r>
    </w:p>
    <w:p>
      <w:pPr/>
      <w:r>
        <w:rPr/>
        <w:t xml:space="preserve">Anketa: </w:t>
      </w:r>
      <w:r>
        <w:rPr>
          <w:i w:val="1"/>
          <w:iCs w:val="1"/>
        </w:rPr>
        <w:t xml:space="preserve">„Mně se nejvíce líbilo, jak tam andílek podával růži a zjevil se." „Je to výborné, jako vždycky." "Bylo to dobré, pěkné." </w:t>
      </w:r>
    </w:p>
    <w:p>
      <w:pPr/>
      <w:r>
        <w:rPr/>
        <w:t xml:space="preserve">A samozřejmě nemohla chybět skvěle vypečená svatomartinská husa. Při pohledu na ni se sbíhaly chutě všem. Letos svatý Martin sníh nepřivezl, ale oslavám to vůbec nevadilo. Jsou totiž předzvěstí nadcházejících nejkrásnějších svátků v roce - Vánoc. První adventní neděle nás už čeká tento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43/svatomartinska-husa-patri-ke-svatku-martina-a-novojicinskych-fa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2026-07-06T22:39:06+02:00</dcterms:created>
  <dcterms:modified xsi:type="dcterms:W3CDTF">2026-07-06T22:39:06+02:00</dcterms:modified>
</cp:coreProperties>
</file>

<file path=docProps/custom.xml><?xml version="1.0" encoding="utf-8"?>
<Properties xmlns="http://schemas.openxmlformats.org/officeDocument/2006/custom-properties" xmlns:vt="http://schemas.openxmlformats.org/officeDocument/2006/docPropsVTypes"/>
</file>