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Neregistrovaní stolní tenisté Nového Jičína bodovali téměř ve všech disciplínách</w:t>
      </w:r>
    </w:p>
    <w:p>
      <w:pPr/>
      <w:r>
        <w:rPr/>
        <w:t xml:space="preserve">Soutěž podporuje ve sportu všechny, kteří nechtějí nečinně na sportovce přihlížet, ale třeba jim něco v pravidelném sportování brání. Oddíl stolních tenistů si mnohdy na turnajích neregistrovaných hráčů vybírá mezi mládeží své budoucí hráče.</w:t>
      </w:r>
    </w:p>
    <w:p>
      <w:pPr/>
      <w:r>
        <w:rPr/>
        <w:t xml:space="preserve">Vladimír Bárta , TJ Nový Jičín:</w:t>
      </w:r>
      <w:r>
        <w:rPr>
          <w:i w:val="1"/>
          <w:iCs w:val="1"/>
        </w:rPr>
        <w:t xml:space="preserve"> "Já si myslím, že TJ má rozdělenou činnost na sportovní činnost a provozování sportovišť. A záleží na každém oddílu, zda chce jít do takové akce a zapojit veřejnost. Stolní tenis o té doby, co jsme získali toto zázemí v Loučce stoupá jak ve své činnosti, tak i v organizovanosti." </w:t>
      </w:r>
    </w:p>
    <w:p>
      <w:pPr/>
      <w:r>
        <w:rPr/>
        <w:t xml:space="preserve">Vladimír Šimíček, oddíl stolního tenisu: </w:t>
      </w:r>
      <w:r>
        <w:rPr>
          <w:i w:val="1"/>
          <w:iCs w:val="1"/>
        </w:rPr>
        <w:t xml:space="preserve">"Byli tady závodníci z Oder, z Jičiny, z Kopřivnice a z okolních vesnic. Hrálo se na skupiny a potom se pokračovalo systémem - pavouk." </w:t>
      </w:r>
    </w:p>
    <w:p>
      <w:pPr/>
      <w:r>
        <w:rPr/>
        <w:t xml:space="preserve">Zápasy probíhaly i mezi rodinnými příslušníky, jako například mezi bratry Radkem a Jakubem Dostálovými.</w:t>
      </w:r>
    </w:p>
    <w:p>
      <w:pPr/>
      <w:r>
        <w:rPr/>
        <w:t xml:space="preserve">Jakub Dostál, neregisgtrovaný hráč:</w:t>
      </w:r>
      <w:r>
        <w:rPr>
          <w:i w:val="1"/>
          <w:iCs w:val="1"/>
        </w:rPr>
        <w:t xml:space="preserve"> "Sice jsem prohrál, ale hra je o tom." </w:t>
      </w:r>
    </w:p>
    <w:p>
      <w:pPr/>
      <w:r>
        <w:rPr/>
        <w:t xml:space="preserve">Radek Dostál, neregistrovaný hráčl: </w:t>
      </w:r>
      <w:r>
        <w:rPr>
          <w:i w:val="1"/>
          <w:iCs w:val="1"/>
        </w:rPr>
        <w:t xml:space="preserve">"Chtěl jsem si zahrát a zjistit, jak na tom jsem a popřípadě zjisti, jak jsem dobrý." </w:t>
      </w:r>
    </w:p>
    <w:p>
      <w:pPr/>
      <w:r>
        <w:rPr/>
        <w:t xml:space="preserve">Novojičíňáci převálcovali své soupeře kromě čtyřhry mužů, kde bodovala Kopřivnice, ve všech kategoriích. Vítězem ve dvouhře mužů se stal Dominik Jež a stejné jméno, tentokrát synovo, bylo na nejvyšším postu i ve starších žácích. V mladších žácích získal zlatou medaili Radek Dostál a na příčku nejvyšší mezi ženami vystoupala Karolína Hanzelková.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065/neregistrovani-stolni-teniste-noveho-jicina-bodovali-temer-ve-vse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2026-07-07T08:19:53+02:00</dcterms:created>
  <dcterms:modified xsi:type="dcterms:W3CDTF">2026-07-07T08:19:53+02:00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