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v Ostravě zaplavili čerti z porubské MŠ</w:t>
      </w:r>
    </w:p>
    <w:p>
      <w:pPr/>
      <w:r>
        <w:rPr/>
        <w:t xml:space="preserve">Dana Schönová, ředitelka MŠ Čs. exilu: </w:t>
      </w:r>
      <w:r>
        <w:rPr>
          <w:i w:val="1"/>
          <w:iCs w:val="1"/>
        </w:rPr>
        <w:t xml:space="preserve">"Čertice z MŠ Čs. exilu připravily program. Děti budou tančit, zpívat, soutěžit a mlsat, rodiče si budou povídat a všichni společně zapomeneme, že musíme spěchat domů a chystat honem Vánoce."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"Jsme tady chviličku, ale vypadá to, že to bude pěkné, a přišli jsme, protože máme ve školce dceru."</w:t>
      </w:r>
      <w:r>
        <w:rPr/>
        <w:t xml:space="preserve"> 2. </w:t>
      </w:r>
      <w:r>
        <w:rPr>
          <w:i w:val="1"/>
          <w:iCs w:val="1"/>
        </w:rPr>
        <w:t xml:space="preserve">"Mám tady malou holčičku a líbí se mi to hodně. Je to perfektní."</w:t>
      </w:r>
    </w:p>
    <w:p>
      <w:pPr/>
      <w:r>
        <w:rPr/>
        <w:t xml:space="preserve">Čertovských radovánek se zúčastnilo kolem 120 dětí a přibližně stejný počet rodičů.</w:t>
      </w:r>
    </w:p>
    <w:p>
      <w:pPr/>
      <w:r>
        <w:rPr/>
        <w:t xml:space="preserve">Dana Schönová, ředitelka MŠ Čs. exilu: </w:t>
      </w:r>
      <w:r>
        <w:rPr>
          <w:i w:val="1"/>
          <w:iCs w:val="1"/>
        </w:rPr>
        <w:t xml:space="preserve">"Rodiče jsou velmi spokojení. My jsme dříve čertovali u nás ve Farním domě v Porubě. Ten je pěkný, ale takový hodně obyčejný. Kdežto tento hotel je důstojným prostředím a je to tady moc pěkné."</w:t>
      </w:r>
    </w:p>
    <w:p>
      <w:pPr/>
      <w:r>
        <w:rPr/>
        <w:t xml:space="preserve">Gabriela Dítětová, ředitelka ostravského hotelu: </w:t>
      </w:r>
      <w:r>
        <w:rPr>
          <w:i w:val="1"/>
          <w:iCs w:val="1"/>
        </w:rPr>
        <w:t xml:space="preserve">"Všichni mohou být na jednom místě. Ten prostor je dostatečně veliký. Jak vidíte kolem, tak mají spoustu prostoru, aby se i proběhli, a pokud nabídneme občerstvení a trošku jiné prostředí, veliký vánoční stromeček, tak je určitě moc hezké vzít je z té jejich školky a odvést je do trošičku jiného prostředí, které pro ně není až tak běžné. A k tomu je pro nás velice krásný kontrast vedle obchodních cestujících, které míváme v hotelu, mít potom plný hotel malých čertíků a dětských hostů."</w:t>
      </w:r>
    </w:p>
    <w:p>
      <w:pPr/>
      <w:r>
        <w:rPr/>
        <w:t xml:space="preserve">Porubská školka pořádá Čertovské rejdění již deset let. Od roku 2008 navázala spolupráci s ostravským hotelem. Při jeho otevření proběhla aukce, jejíž výtěžek - půl milionu korun - putoval na modernizaci suterénu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451/hotel-v-ostrave-zaplavili-certi-z-porubske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2026-04-16T02:40:53+02:00</dcterms:created>
  <dcterms:modified xsi:type="dcterms:W3CDTF">2026-04-16T02:40:53+02:00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