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Finanční poradna pomáhá předluženým v každém věku</w:t>
      </w:r>
    </w:p>
    <w:p>
      <w:pPr/>
      <w:r>
        <w:rPr/>
        <w:t xml:space="preserve">Nabídky na první pohled výhodných nákupů nebo půjček na lidi útočí ze všech stran. Problémy s dluhy se už ani zdaleka netýkají jenom jedinců na okraji společnosti.</w:t>
      </w:r>
    </w:p>
    <w:p>
      <w:pPr/>
      <w:r>
        <w:rPr/>
        <w:t xml:space="preserve">Alena Procházková, finanční poradkyně, o.s. Liga: </w:t>
      </w:r>
      <w:r>
        <w:rPr>
          <w:i w:val="1"/>
          <w:iCs w:val="1"/>
        </w:rPr>
        <w:t xml:space="preserve">"Lidi chodí ve velké míře, jsou to desítky. Ta klientela nejprve byla z vrstvy starších, ale teď se ukázalo, že ta vrstva je střední, to znamená, že se netýká nějakých problémových klientů, ale střední vrstvy. Naopak jsou to teď i mladší klienti."</w:t>
      </w:r>
    </w:p>
    <w:p>
      <w:pPr/>
      <w:r>
        <w:rPr/>
        <w:t xml:space="preserve">Lidem, kteří v dobré víře podlehnou agresivní reklamě, či podbízivým nabídkám, zůstanou většinou jenom oči pro pláč.</w:t>
      </w:r>
    </w:p>
    <w:p>
      <w:pPr/>
      <w:r>
        <w:rPr/>
        <w:t xml:space="preserve">Klientka poradny: </w:t>
      </w:r>
      <w:r>
        <w:rPr>
          <w:i w:val="1"/>
          <w:iCs w:val="1"/>
        </w:rPr>
        <w:t xml:space="preserve">"Zatím jsem to tak nějak splácela. Žila jsem s maminkou a ta mi zemřela a tak už potom nebylo na splátky. Tak jsem vyhledala tady tu poradnu a tak jsme se radili, co a jak dál. Tady to právě scházelo taková poradna bezplatná, protože když jsem se chodila ptát, tak všude chtěli jenom peníze."</w:t>
      </w:r>
    </w:p>
    <w:p>
      <w:pPr/>
      <w:r>
        <w:rPr/>
        <w:t xml:space="preserve">Lidé, kteří spadli do dluhové pasti, by se neměli ostýchat a včas vyhledat pomoc. Bez účinné pomoci odborníků nemají prakticky šanci se ze svých problémů dostat.</w:t>
      </w:r>
    </w:p>
    <w:p>
      <w:pPr/>
      <w:r>
        <w:rPr/>
        <w:t xml:space="preserve">Klientka poradny: </w:t>
      </w:r>
      <w:r>
        <w:rPr>
          <w:i w:val="1"/>
          <w:iCs w:val="1"/>
        </w:rPr>
        <w:t xml:space="preserve">"Já jsem tady chodila hodně dlouho, než jsem sem přišla, snažila jsem se to vyřešit sama, ale pak toho bylo moc a tak jsem se rozhodla přijít sem a jsem hodně ráda. Paní mi pomohla sepsat papíry, tam je to o komunikaci, nebát se přijít sem. Člověk, když čte smlouvy, tak si toho opravdu nevšimne, může nevědomky podepsat něco, co si myslí, že je v pořádku a ono ne. Taky jsem byla taková hloupá, hodně jsem důvěřovala lidem."</w:t>
      </w:r>
    </w:p>
    <w:p>
      <w:pPr/>
      <w:r>
        <w:rPr/>
        <w:t xml:space="preserve">Alena Procházková, finanční poradkyně, o.s. Liga: </w:t>
      </w:r>
      <w:r>
        <w:rPr>
          <w:i w:val="1"/>
          <w:iCs w:val="1"/>
        </w:rPr>
        <w:t xml:space="preserve">"Co bych mohla poradit klientům? Nepodepisovat smlouvu, kterou si pořádně nepřečtou, nebo aby se přišli poradit s tím, že dneska bych nepodepisovala žádnou smlouvu, která je uzavřená doma."</w:t>
      </w:r>
    </w:p>
    <w:p>
      <w:pPr/>
      <w:r>
        <w:rPr/>
        <w:t xml:space="preserve">Důležité je, aby lidé vyhledali pomoc co nejdřív, pokud jim ještě problémy nepřerostou přes hlavu. Poradna je bezplatná a důsledně zachovává anonymitu.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9483/financni-poradna-pomaha-predluzenym-v-kazdem-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2026-05-22T04:52:31+02:00</dcterms:created>
  <dcterms:modified xsi:type="dcterms:W3CDTF">2026-05-22T04:52:31+02:00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